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22" w:rsidRDefault="007E4222" w:rsidP="00766596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8"/>
          <w:szCs w:val="24"/>
          <w:lang w:eastAsia="zh-CN" w:bidi="hi-IN"/>
        </w:rPr>
      </w:pPr>
      <w:r>
        <w:rPr>
          <w:rFonts w:ascii="Liberation Serif" w:eastAsia="Segoe UI" w:hAnsi="Liberation Serif" w:cs="Tahoma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6120130" cy="7920168"/>
            <wp:effectExtent l="0" t="0" r="0" b="5080"/>
            <wp:docPr id="1" name="Рисунок 1" descr="C:\Users\user\Desktop\ттии\Untitled.FR12 - 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тии\Untitled.FR12 - 0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2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222" w:rsidRDefault="00766596" w:rsidP="00766596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8"/>
          <w:szCs w:val="24"/>
          <w:lang w:eastAsia="zh-CN" w:bidi="hi-IN"/>
        </w:rPr>
      </w:pPr>
      <w:r w:rsidRPr="00766596">
        <w:rPr>
          <w:rFonts w:ascii="Liberation Serif" w:eastAsia="Segoe UI" w:hAnsi="Liberation Serif" w:cs="Tahoma"/>
          <w:color w:val="000000"/>
          <w:sz w:val="28"/>
          <w:szCs w:val="24"/>
          <w:lang w:eastAsia="zh-CN" w:bidi="hi-IN"/>
        </w:rPr>
        <w:t xml:space="preserve">   </w:t>
      </w:r>
    </w:p>
    <w:p w:rsidR="00766596" w:rsidRPr="00766596" w:rsidRDefault="00766596" w:rsidP="00766596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8"/>
          <w:szCs w:val="24"/>
          <w:lang w:eastAsia="zh-CN" w:bidi="hi-IN"/>
        </w:rPr>
      </w:pPr>
      <w:r w:rsidRPr="00766596">
        <w:rPr>
          <w:rFonts w:ascii="Liberation Serif" w:eastAsia="Segoe UI" w:hAnsi="Liberation Serif" w:cs="Tahoma"/>
          <w:color w:val="000000"/>
          <w:sz w:val="28"/>
          <w:szCs w:val="24"/>
          <w:lang w:eastAsia="zh-CN" w:bidi="hi-IN"/>
        </w:rPr>
        <w:t xml:space="preserve">      </w:t>
      </w:r>
    </w:p>
    <w:p w:rsidR="00766596" w:rsidRPr="00766596" w:rsidRDefault="00766596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8"/>
          <w:szCs w:val="24"/>
          <w:lang w:eastAsia="zh-CN" w:bidi="hi-IN"/>
        </w:rPr>
      </w:pPr>
    </w:p>
    <w:p w:rsidR="00766596" w:rsidRPr="00766596" w:rsidRDefault="00766596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8"/>
          <w:szCs w:val="24"/>
          <w:lang w:eastAsia="zh-CN" w:bidi="hi-IN"/>
        </w:rPr>
      </w:pPr>
    </w:p>
    <w:p w:rsidR="00766596" w:rsidRPr="00766596" w:rsidRDefault="006B7705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8"/>
          <w:szCs w:val="24"/>
          <w:lang w:eastAsia="zh-CN" w:bidi="hi-IN"/>
        </w:rPr>
      </w:pPr>
      <w:r>
        <w:rPr>
          <w:rFonts w:ascii="Liberation Serif" w:eastAsia="Segoe UI" w:hAnsi="Liberation Serif" w:cs="Tahoma"/>
          <w:color w:val="000000"/>
          <w:sz w:val="28"/>
          <w:szCs w:val="24"/>
          <w:lang w:eastAsia="zh-CN" w:bidi="hi-IN"/>
        </w:rPr>
        <w:t xml:space="preserve">                 </w:t>
      </w:r>
      <w:r w:rsidR="00766596" w:rsidRPr="00766596">
        <w:rPr>
          <w:rFonts w:ascii="Liberation Serif" w:eastAsia="Segoe UI" w:hAnsi="Liberation Serif" w:cs="Tahoma"/>
          <w:color w:val="000000"/>
          <w:sz w:val="28"/>
          <w:szCs w:val="24"/>
          <w:lang w:eastAsia="zh-CN" w:bidi="hi-IN"/>
        </w:rPr>
        <w:t xml:space="preserve">           </w:t>
      </w:r>
      <w:r>
        <w:rPr>
          <w:rFonts w:ascii="Liberation Serif" w:eastAsia="Segoe UI" w:hAnsi="Liberation Serif" w:cs="Tahoma"/>
          <w:color w:val="000000"/>
          <w:sz w:val="28"/>
          <w:szCs w:val="24"/>
          <w:lang w:eastAsia="zh-CN" w:bidi="hi-IN"/>
        </w:rPr>
        <w:t xml:space="preserve">                  </w:t>
      </w:r>
    </w:p>
    <w:p w:rsidR="00766596" w:rsidRPr="00766596" w:rsidRDefault="00766596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8"/>
          <w:szCs w:val="24"/>
          <w:lang w:eastAsia="zh-CN" w:bidi="hi-IN"/>
        </w:rPr>
      </w:pPr>
      <w:r w:rsidRPr="00766596">
        <w:rPr>
          <w:rFonts w:ascii="Liberation Serif" w:eastAsia="Segoe UI" w:hAnsi="Liberation Serif" w:cs="Tahoma"/>
          <w:color w:val="000000"/>
          <w:sz w:val="28"/>
          <w:szCs w:val="24"/>
          <w:lang w:eastAsia="zh-CN" w:bidi="hi-IN"/>
        </w:rPr>
        <w:t xml:space="preserve">           </w:t>
      </w:r>
    </w:p>
    <w:p w:rsidR="007E4222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  <w:lastRenderedPageBreak/>
        <w:t xml:space="preserve">                                     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  <w:t xml:space="preserve">   Пояснительная записка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</w:t>
      </w:r>
      <w:r w:rsidR="001478B9"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1478B9"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развития</w:t>
      </w:r>
      <w:proofErr w:type="gram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межпредметных</w:t>
      </w:r>
      <w:proofErr w:type="spell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и </w:t>
      </w:r>
      <w:proofErr w:type="spell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внутрипредметных</w:t>
      </w:r>
      <w:proofErr w:type="spell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ств в пр</w:t>
      </w:r>
      <w:proofErr w:type="gram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 Изучение химии: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br/>
        <w:t>в формировании естественно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softHyphen/>
        <w:t xml:space="preserve">-научной грамотности 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обучающихся</w:t>
      </w:r>
      <w:proofErr w:type="gram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способствует формированию ценностного отношения к естественно-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softHyphen/>
        <w:t xml:space="preserve">научным знаниям, к природе, к человеку, вносит свой вклад в экологическое образование 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обучающихся</w:t>
      </w:r>
      <w:proofErr w:type="gram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Курс химии на уровне основного общего образования ориентирован на освоение 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обучающимися</w:t>
      </w:r>
      <w:proofErr w:type="gram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–  атомно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softHyphen/>
        <w:t>-молекулярного учения как основы всего естествознания;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–  Периодического закона Д. И. Менделеева как основного закона химии;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–  учения о строении атома и химической связи;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–  представлений об электролитической диссоциации веществ в растворах.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 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 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  <w:proofErr w:type="gramEnd"/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При изучении химии на уровне основного общего образования 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важное значение</w:t>
      </w:r>
      <w:proofErr w:type="gram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приобрели такие цели, как: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– 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– 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– обеспечение условий, способствующих приобретению 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обучающимися</w:t>
      </w:r>
      <w:proofErr w:type="gram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– формирование общей функциональной и 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естественно-научной</w:t>
      </w:r>
      <w:proofErr w:type="gram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грамотности, 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– 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– 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Общее число часов, отведенное для изучения химии в 8 классе составляет</w:t>
      </w:r>
      <w:proofErr w:type="gram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68 часов.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Рабочая программа составлена в соответствии с годовым календарным графиком основного общего обр</w:t>
      </w:r>
      <w:r w:rsidR="001C0E48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азования МБОУ «СОШ № 15» на 2024-2025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учебны</w:t>
      </w:r>
      <w:r w:rsidR="00783AA5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й год и фактически составляет 67 часов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766596" w:rsidRPr="001478B9" w:rsidRDefault="00783AA5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Программа сокращена на 1 час</w:t>
      </w:r>
      <w:r w:rsidR="00766596"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за счет резервных часов на обобщение и систематизацию.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  <w:lastRenderedPageBreak/>
        <w:t xml:space="preserve">                                 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  <w:t xml:space="preserve">                       </w:t>
      </w:r>
      <w:r w:rsidR="00783AA5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  <w:t xml:space="preserve">      </w:t>
      </w:r>
      <w:r w:rsidRPr="001478B9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  <w:t xml:space="preserve">     Содержание курса 8 класса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  <w:t xml:space="preserve">  Первоначальные химические понятия    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   Массовая доля химического элемента в соединении.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 xml:space="preserve">  Химический эксперимент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: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шаростержневых</w:t>
      </w:r>
      <w:proofErr w:type="spell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).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>Практическая работа №1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: «Правила работы в лаборатории и приёмы обращения с лабораторным оборудованием»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>Практическая работа №2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: «Разделение смесей (на примере очистки поваренной соли)»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 xml:space="preserve">Контрольная работа  №1 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по теме «Вещества и химические реакции».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  <w:t xml:space="preserve">  Важнейшие представители неорганических веществ      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Тепловой эффект химической реакции, термохимические уравнения, экз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о-</w:t>
      </w:r>
      <w:proofErr w:type="gram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Молярный объём газов. Расчёты по химическим уравнениям.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  Классификация неорганических соединений. Оксиды. Классификация оксидов: 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солеобразующие</w:t>
      </w:r>
      <w:proofErr w:type="gram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(основные, кислотные, амфотерные) и несолеобразующие.   Номенклатура оксидов. Физические и химические свойства оксидов. Получение оксидов.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Соли. Номенклатура солей. Физические и химические свойства солей. Получение солей.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Генетическая связь между классами неорганических соединений.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 xml:space="preserve">   Химический эксперимент: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, решение экспериментальных задач по теме «Важнейшие классы неорганических соединений».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 xml:space="preserve">  Практическая работа № 3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по теме «Получение и собирание кислорода, изучение его свойств»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</w:t>
      </w:r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>Практическая работа №4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по теме  «Получение и собирание водорода, изучение его свойств»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 xml:space="preserve">  Практическая работа №5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по теме «Приготовление растворов с определённой массовой долей растворённого вещества»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</w:t>
      </w:r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>Практическая работа № 6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. Решение экспериментальных задач по теме «Основные классы неорганических соединений»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 xml:space="preserve">Контрольная работа  №2 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по теме «Кислород. Водород. Вода»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>Контрольная работа  №3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по теме "Основные классы неорганических соединений"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 </w:t>
      </w:r>
      <w:r w:rsidRPr="001478B9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1478B9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  <w:t>Окислительно</w:t>
      </w:r>
      <w:proofErr w:type="spellEnd"/>
      <w:r w:rsidRPr="001478B9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  <w:t xml:space="preserve">-восстановительные реакции                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Первые попытки классификации химических элементов. Понятие о группах сходных элементов (щелочные и щелочноземельные металлы, галогены, инертные газы).   Элементы, которые образуют амфотерные оксиды и гидроксиды.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Периодический закон. Периодическая система химических элементов Д. И. Менделеева. Короткопериодная и </w:t>
      </w:r>
      <w:proofErr w:type="spell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длиннопериодная</w:t>
      </w:r>
      <w:proofErr w:type="spell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lastRenderedPageBreak/>
        <w:t>Периодической системе Д. И. Менделеева.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Химическая связь. Ковалентная (полярная и неполярная) связь.   </w:t>
      </w:r>
      <w:proofErr w:type="spell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Электроотрицательность</w:t>
      </w:r>
      <w:proofErr w:type="spell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химических элементов. Ионная связь.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Степень окисления. </w:t>
      </w:r>
      <w:proofErr w:type="spell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Окислительно</w:t>
      </w:r>
      <w:proofErr w:type="spell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¬-восстановительные реакции. Процессы окисления и восстановления. Окислители и восстановители.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</w:t>
      </w:r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>Химический эксперимент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: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окислительно</w:t>
      </w:r>
      <w:proofErr w:type="spell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-восстановительных реакций (горение, реакции разложения, соединения).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</w:t>
      </w:r>
      <w:proofErr w:type="spellStart"/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>Межпредметные</w:t>
      </w:r>
      <w:proofErr w:type="spellEnd"/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 xml:space="preserve"> связи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Реализация </w:t>
      </w:r>
      <w:proofErr w:type="spell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межпредметных</w:t>
      </w:r>
      <w:proofErr w:type="spell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естественно-¬научных</w:t>
      </w:r>
      <w:proofErr w:type="gram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понятий, так и понятий, являющихся системными для отдельных предметов естественно¬-научного цикла.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Общие естественно-¬научные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Биология: фотосинтез, дыхание, биосфера.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 xml:space="preserve">  Контрольная работа  №4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по теме «Строение атома. Химическая связь»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  <w:t xml:space="preserve">            </w:t>
      </w:r>
      <w:r w:rsidR="00783AA5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  <w:t xml:space="preserve">    </w:t>
      </w:r>
      <w:r w:rsidRPr="001478B9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  <w:t xml:space="preserve">         Планируемые результаты освоения программы.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  <w:t xml:space="preserve">                                                Личностные результаты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обучающихся</w:t>
      </w:r>
      <w:proofErr w:type="gram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 xml:space="preserve">  1) патриотического воспитания: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</w:t>
      </w:r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>2) гражданского воспитания: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представления о социальных нормах и правилах межличностных отношений в 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коллективе, коммуникативной компетентности в общественно полезной, </w:t>
      </w:r>
      <w:proofErr w:type="spell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учебно¬исследовательской</w:t>
      </w:r>
      <w:proofErr w:type="spell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норм с учётом осознания последствий поступков;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 xml:space="preserve">  3) ценности научного познания: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</w:t>
      </w:r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>4) формирования культуры здоровья: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 xml:space="preserve">  5) трудового воспитания: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</w:t>
      </w:r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>6) экологического воспитания: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                                            </w:t>
      </w:r>
      <w:proofErr w:type="spellStart"/>
      <w:r w:rsidRPr="001478B9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  <w:t>Метапредметные</w:t>
      </w:r>
      <w:proofErr w:type="spellEnd"/>
      <w:r w:rsidRPr="001478B9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  <w:t xml:space="preserve"> результаты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В составе </w:t>
      </w:r>
      <w:proofErr w:type="spell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метапредметных</w:t>
      </w:r>
      <w:proofErr w:type="spell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lastRenderedPageBreak/>
        <w:t>формирование готовности к самостоятельному планированию и осуществлению учебной деятельности.</w:t>
      </w:r>
      <w:proofErr w:type="gramEnd"/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  <w:t xml:space="preserve">  Познавательные универсальные учебные действия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 xml:space="preserve">  Базовые логические действия: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умение применять в процессе познания понятия (предметные и </w:t>
      </w:r>
      <w:proofErr w:type="spell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метапредметные</w:t>
      </w:r>
      <w:proofErr w:type="spell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в изучаемых процессах и явлениях.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</w:t>
      </w:r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>Базовые исследовательские действия: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</w:t>
      </w:r>
      <w:r w:rsidRPr="001478B9">
        <w:rPr>
          <w:rFonts w:ascii="Times New Roman" w:eastAsia="Segoe UI" w:hAnsi="Times New Roman" w:cs="Times New Roman"/>
          <w:b/>
          <w:i/>
          <w:color w:val="000000"/>
          <w:sz w:val="24"/>
          <w:szCs w:val="24"/>
          <w:lang w:eastAsia="zh-CN" w:bidi="hi-IN"/>
        </w:rPr>
        <w:t>Работа с информацией: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cr/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</w:t>
      </w:r>
      <w:r w:rsidRPr="001478B9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  <w:t>Коммуникативные универсальные учебные действия: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lastRenderedPageBreak/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1478B9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  <w:t xml:space="preserve"> Регулятивные универсальные учебные действия: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proofErr w:type="gramEnd"/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zh-CN" w:bidi="hi-IN"/>
        </w:rPr>
        <w:t xml:space="preserve">                                          Предметные результаты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К концу обучения в 8 классе предметные результаты на базовом уровне должны отражать </w:t>
      </w:r>
      <w:proofErr w:type="spell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сформированность</w:t>
      </w:r>
      <w:proofErr w:type="spell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у обучающихся умений: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•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ab/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электроотрицательность</w:t>
      </w:r>
      <w:proofErr w:type="spell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о-</w:t>
      </w:r>
      <w:proofErr w:type="gram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и эндотермические реакции, тепловой 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эффект реакции, ядро атома, электронный слой атома, атомная </w:t>
      </w:r>
      <w:proofErr w:type="spell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орбиталь</w:t>
      </w:r>
      <w:proofErr w:type="spell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•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ab/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•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ab/>
        <w:t>использовать химическую символику для составления формул веществ и уравнений химических реакций;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•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ab/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•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ab/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атомно¬-молекулярного учения, закона Авогадро;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•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ab/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lastRenderedPageBreak/>
        <w:t>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•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ab/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•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ab/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•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ab/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•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ab/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•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ab/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о-</w:t>
      </w:r>
      <w:proofErr w:type="gramEnd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proofErr w:type="gramStart"/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•</w:t>
      </w:r>
      <w:r w:rsidRPr="001478B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ab/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1478B9">
      <w:pPr>
        <w:widowControl w:val="0"/>
        <w:suppressAutoHyphens/>
        <w:spacing w:after="0" w:line="240" w:lineRule="auto"/>
        <w:ind w:left="567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1478B9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1478B9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1478B9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1478B9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766596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766596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766596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766596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766596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1478B9" w:rsidRDefault="00766596" w:rsidP="00766596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Default="00766596" w:rsidP="00766596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1478B9" w:rsidRDefault="001478B9" w:rsidP="00766596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1478B9" w:rsidRDefault="001478B9" w:rsidP="00766596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1478B9" w:rsidRDefault="001478B9" w:rsidP="00766596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1478B9" w:rsidRDefault="001478B9" w:rsidP="00766596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1478B9" w:rsidRDefault="001478B9" w:rsidP="00766596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1478B9" w:rsidRDefault="001478B9" w:rsidP="00766596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1478B9" w:rsidRDefault="001478B9" w:rsidP="00766596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1478B9" w:rsidRDefault="001478B9" w:rsidP="00766596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1478B9" w:rsidRDefault="001478B9" w:rsidP="00766596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1478B9" w:rsidRDefault="001478B9" w:rsidP="00766596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1478B9" w:rsidRDefault="001478B9" w:rsidP="00766596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766596" w:rsidRPr="00766596" w:rsidRDefault="00766596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bookmarkStart w:id="0" w:name="_GoBack"/>
      <w:bookmarkEnd w:id="0"/>
    </w:p>
    <w:p w:rsidR="00766596" w:rsidRPr="00766596" w:rsidRDefault="00766596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766596" w:rsidRPr="00766596" w:rsidRDefault="00766596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766596" w:rsidRPr="00766596" w:rsidRDefault="00766596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b/>
          <w:color w:val="000000"/>
          <w:sz w:val="28"/>
          <w:szCs w:val="24"/>
          <w:lang w:eastAsia="zh-CN" w:bidi="hi-IN"/>
        </w:rPr>
      </w:pPr>
      <w:r w:rsidRPr="00766596">
        <w:rPr>
          <w:rFonts w:ascii="Liberation Serif" w:eastAsia="Segoe UI" w:hAnsi="Liberation Serif" w:cs="Tahoma"/>
          <w:b/>
          <w:color w:val="000000"/>
          <w:sz w:val="28"/>
          <w:szCs w:val="24"/>
          <w:lang w:eastAsia="zh-CN" w:bidi="hi-IN"/>
        </w:rPr>
        <w:lastRenderedPageBreak/>
        <w:t xml:space="preserve">                         Календарн</w:t>
      </w:r>
      <w:proofErr w:type="gramStart"/>
      <w:r w:rsidRPr="00766596">
        <w:rPr>
          <w:rFonts w:ascii="Liberation Serif" w:eastAsia="Segoe UI" w:hAnsi="Liberation Serif" w:cs="Tahoma"/>
          <w:b/>
          <w:color w:val="000000"/>
          <w:sz w:val="28"/>
          <w:szCs w:val="24"/>
          <w:lang w:eastAsia="zh-CN" w:bidi="hi-IN"/>
        </w:rPr>
        <w:t>о-</w:t>
      </w:r>
      <w:proofErr w:type="gramEnd"/>
      <w:r w:rsidRPr="00766596">
        <w:rPr>
          <w:rFonts w:ascii="Liberation Serif" w:eastAsia="Segoe UI" w:hAnsi="Liberation Serif" w:cs="Tahoma"/>
          <w:b/>
          <w:color w:val="000000"/>
          <w:sz w:val="28"/>
          <w:szCs w:val="24"/>
          <w:lang w:eastAsia="zh-CN" w:bidi="hi-IN"/>
        </w:rPr>
        <w:t xml:space="preserve"> тематическое планирование</w:t>
      </w:r>
    </w:p>
    <w:p w:rsidR="00766596" w:rsidRPr="00766596" w:rsidRDefault="00766596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766596" w:rsidRPr="00766596" w:rsidRDefault="001478B9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     8 а, </w:t>
      </w:r>
      <w:proofErr w:type="gramStart"/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б</w:t>
      </w:r>
      <w:proofErr w:type="gramEnd"/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, в </w:t>
      </w:r>
      <w:r w:rsidR="00766596" w:rsidRPr="00766596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класс</w:t>
      </w:r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ы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511"/>
        <w:gridCol w:w="510"/>
        <w:gridCol w:w="2680"/>
        <w:gridCol w:w="803"/>
        <w:gridCol w:w="1928"/>
        <w:gridCol w:w="2855"/>
      </w:tblGrid>
      <w:tr w:rsidR="00766596" w:rsidRPr="00766596" w:rsidTr="00783AA5">
        <w:tc>
          <w:tcPr>
            <w:tcW w:w="1021" w:type="dxa"/>
            <w:gridSpan w:val="2"/>
          </w:tcPr>
          <w:p w:rsidR="00766596" w:rsidRPr="00766596" w:rsidRDefault="00766596" w:rsidP="00766596">
            <w:pPr>
              <w:widowControl w:val="0"/>
              <w:rPr>
                <w:b/>
                <w:sz w:val="28"/>
                <w:szCs w:val="28"/>
              </w:rPr>
            </w:pPr>
            <w:r w:rsidRPr="00766596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2680" w:type="dxa"/>
          </w:tcPr>
          <w:p w:rsidR="00766596" w:rsidRPr="00766596" w:rsidRDefault="00766596" w:rsidP="00766596">
            <w:pPr>
              <w:widowControl w:val="0"/>
              <w:rPr>
                <w:b/>
                <w:sz w:val="28"/>
                <w:szCs w:val="28"/>
              </w:rPr>
            </w:pPr>
            <w:r w:rsidRPr="0076659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3" w:type="dxa"/>
          </w:tcPr>
          <w:p w:rsidR="00766596" w:rsidRPr="00766596" w:rsidRDefault="00766596" w:rsidP="00766596">
            <w:pPr>
              <w:widowControl w:val="0"/>
              <w:rPr>
                <w:b/>
                <w:sz w:val="28"/>
                <w:szCs w:val="28"/>
              </w:rPr>
            </w:pPr>
            <w:r w:rsidRPr="0076659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28" w:type="dxa"/>
          </w:tcPr>
          <w:p w:rsidR="00766596" w:rsidRPr="00766596" w:rsidRDefault="00766596" w:rsidP="00766596">
            <w:pPr>
              <w:widowControl w:val="0"/>
              <w:suppressLineNumbers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766596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Оборудование центра «Точка роста»</w:t>
            </w:r>
          </w:p>
        </w:tc>
        <w:tc>
          <w:tcPr>
            <w:tcW w:w="2855" w:type="dxa"/>
          </w:tcPr>
          <w:p w:rsidR="00766596" w:rsidRPr="00766596" w:rsidRDefault="00766596" w:rsidP="00766596">
            <w:pPr>
              <w:widowControl w:val="0"/>
              <w:suppressLineNumbers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766596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 xml:space="preserve"> ЭОР</w:t>
            </w:r>
          </w:p>
        </w:tc>
      </w:tr>
      <w:tr w:rsidR="00766596" w:rsidRPr="00766596" w:rsidTr="00783AA5">
        <w:tc>
          <w:tcPr>
            <w:tcW w:w="1021" w:type="dxa"/>
            <w:gridSpan w:val="2"/>
          </w:tcPr>
          <w:p w:rsidR="00766596" w:rsidRPr="00E42B5E" w:rsidRDefault="00766596" w:rsidP="00766596">
            <w:pPr>
              <w:widowControl w:val="0"/>
              <w:rPr>
                <w:b/>
              </w:rPr>
            </w:pPr>
            <w:r w:rsidRPr="00E42B5E">
              <w:rPr>
                <w:b/>
              </w:rPr>
              <w:t>Раздел      1.</w:t>
            </w:r>
          </w:p>
        </w:tc>
        <w:tc>
          <w:tcPr>
            <w:tcW w:w="3483" w:type="dxa"/>
            <w:gridSpan w:val="2"/>
          </w:tcPr>
          <w:p w:rsidR="00766596" w:rsidRPr="00E42B5E" w:rsidRDefault="00766596" w:rsidP="00766596">
            <w:pPr>
              <w:widowControl w:val="0"/>
              <w:rPr>
                <w:b/>
              </w:rPr>
            </w:pPr>
            <w:r w:rsidRPr="00E42B5E">
              <w:rPr>
                <w:b/>
              </w:rPr>
              <w:t>Первоначальные химические понятия</w:t>
            </w:r>
          </w:p>
        </w:tc>
        <w:tc>
          <w:tcPr>
            <w:tcW w:w="1928" w:type="dxa"/>
          </w:tcPr>
          <w:p w:rsidR="00766596" w:rsidRPr="00E42B5E" w:rsidRDefault="00766596" w:rsidP="00766596">
            <w:pPr>
              <w:widowControl w:val="0"/>
              <w:rPr>
                <w:b/>
              </w:rPr>
            </w:pPr>
            <w:r w:rsidRPr="00E42B5E">
              <w:rPr>
                <w:b/>
              </w:rPr>
              <w:t>20 часов</w:t>
            </w:r>
          </w:p>
        </w:tc>
        <w:tc>
          <w:tcPr>
            <w:tcW w:w="2855" w:type="dxa"/>
          </w:tcPr>
          <w:p w:rsidR="00766596" w:rsidRPr="00766596" w:rsidRDefault="00766596" w:rsidP="00766596">
            <w:pPr>
              <w:widowControl w:val="0"/>
            </w:pPr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Предмет химии. Роль химии в жизни человека. Тела и вещества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</w:tcPr>
          <w:p w:rsidR="00B5017C" w:rsidRPr="00766596" w:rsidRDefault="00B5017C" w:rsidP="00766596">
            <w:pPr>
              <w:widowControl w:val="0"/>
            </w:pPr>
            <w:r w:rsidRPr="00766596">
              <w:t xml:space="preserve">Библиотека ЦОК </w:t>
            </w:r>
            <w:hyperlink r:id="rId8" w:history="1">
              <w:r w:rsidRPr="00766596">
                <w:rPr>
                  <w:color w:val="000080"/>
                  <w:u w:val="single"/>
                </w:rPr>
                <w:t>https://m.edsoo.ru/ff0d210c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Понятие о методах познания в химии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  <w:r w:rsidRPr="00766596">
              <w:t xml:space="preserve">Датчик температуры </w:t>
            </w:r>
            <w:proofErr w:type="spellStart"/>
            <w:r w:rsidRPr="00766596">
              <w:t>термопарный</w:t>
            </w:r>
            <w:proofErr w:type="spellEnd"/>
            <w:r w:rsidRPr="00766596">
              <w:t>,  датчик температуры платиновый</w:t>
            </w: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9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https://m.edsoo.ru/ff0d227e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3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3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654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10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https://m.edsoo.ru/ff0d23dc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4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4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Чистые вещества и смеси. Способы разделения смесей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9654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  <w:r w:rsidRPr="00766596">
              <w:t>Цифровой микроскоп</w:t>
            </w: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11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https://m.edsoo.ru/ff0d26ca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5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5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9654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12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https://m.edsoo.ru/ff0d28c8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6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6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Атомы и молекулы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654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13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https://m.edsoo.ru/ff0d2a6c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7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7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Химические элементы. Знаки (символы) химических элементов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9654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14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https://m.edsoo.ru/ff0d2be8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8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8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Простые и сложные вещества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9654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  <w:r w:rsidRPr="00766596">
              <w:t>Цифровой микроскоп</w:t>
            </w: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15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https://m.edsoo.ru/ff0d2a6c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9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9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Атомно-молекулярное учение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16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https://m.edsoo.ru/ff0d2d50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10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10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96546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17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https://m.edsoo.ru/ff0d2eae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11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11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Относительная атомная масса. Относительная </w:t>
            </w:r>
            <w:r w:rsidRPr="00766596">
              <w:rPr>
                <w:rFonts w:ascii="inherit" w:hAnsi="inherit"/>
              </w:rPr>
              <w:lastRenderedPageBreak/>
              <w:t>молекулярная масса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</w:t>
            </w:r>
            <w:r w:rsidRPr="0096546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18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https://m.edsoo.ru/ff0d323</w:t>
              </w:r>
              <w:r w:rsidRPr="00766596">
                <w:rPr>
                  <w:rFonts w:ascii="inherit" w:hAnsi="inherit"/>
                  <w:color w:val="000080"/>
                  <w:u w:val="single"/>
                </w:rPr>
                <w:lastRenderedPageBreak/>
                <w:t>c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lastRenderedPageBreak/>
              <w:t>12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12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Массовая доля химического элемента в соединении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6546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19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https://m.edsoo.ru/ff0d350c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13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13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Количество вещества. Моль. Молярная масса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96546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20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https://m.edsoo.ru/ff0d5230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14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14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Физические и химические явления. Химическая реакция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96546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  <w:r w:rsidRPr="00766596">
              <w:t xml:space="preserve">Датчик температуры </w:t>
            </w:r>
            <w:proofErr w:type="spellStart"/>
            <w:r w:rsidRPr="00766596">
              <w:t>термопарный</w:t>
            </w:r>
            <w:proofErr w:type="spellEnd"/>
            <w:r w:rsidRPr="00766596">
              <w:t>,  датчик температуры платиновый</w:t>
            </w: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21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https://m.edsoo.ru/ff0d37fa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15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15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Признаки и условия протекания химических реакций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96546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  <w:r w:rsidRPr="00766596">
              <w:t xml:space="preserve">Датчик температуры </w:t>
            </w:r>
            <w:proofErr w:type="spellStart"/>
            <w:r w:rsidRPr="00766596">
              <w:t>термопарный</w:t>
            </w:r>
            <w:proofErr w:type="spellEnd"/>
            <w:r w:rsidRPr="00766596">
              <w:t>,  датчик температуры платиновый</w:t>
            </w: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22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https://m.edsoo.ru/ff0d3a16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16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16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Закон сохранения массы веществ. Химические уравнения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96546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  <w:r w:rsidRPr="00766596">
              <w:t>Весы электронные</w:t>
            </w: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23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https://m.edsoo.ru/ff0d3b</w:t>
              </w:r>
            </w:hyperlink>
            <w:hyperlink r:id="rId24" w:history="1">
              <w:r w:rsidRPr="00766596">
                <w:rPr>
                  <w:rFonts w:ascii="inherit" w:hAnsi="inherit"/>
                  <w:color w:val="000080"/>
                  <w:u w:val="single"/>
                </w:rPr>
                <w:t>88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17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17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25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https://m.edsoo.ru/ff0d5708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18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18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96546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26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https://m.edsoo.ru/ff0d3f34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19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19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96546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27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https://m.edsoo.ru/ff0d40c4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20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20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Контрольная работа №1 по теме «Вещества и химические реакции»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 w:rsidRPr="007B730F">
              <w:rPr>
                <w:rFonts w:ascii="Times New Roman" w:hAnsi="Times New Roman" w:cs="Times New Roman"/>
                <w:color w:val="FF0000"/>
              </w:rPr>
              <w:t>15</w:t>
            </w:r>
            <w:r w:rsidRPr="0096546A">
              <w:rPr>
                <w:rFonts w:ascii="Times New Roman" w:hAnsi="Times New Roman" w:cs="Times New Roman"/>
                <w:color w:val="FF0000"/>
              </w:rPr>
              <w:t>.11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28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https://m.edsoo.ru/ff0d4290</w:t>
              </w:r>
            </w:hyperlink>
          </w:p>
        </w:tc>
      </w:tr>
      <w:tr w:rsidR="00B5017C" w:rsidRPr="00766596" w:rsidTr="00783AA5">
        <w:tc>
          <w:tcPr>
            <w:tcW w:w="1021" w:type="dxa"/>
            <w:gridSpan w:val="2"/>
          </w:tcPr>
          <w:p w:rsidR="00B5017C" w:rsidRPr="00E42B5E" w:rsidRDefault="00B5017C" w:rsidP="00766596">
            <w:pPr>
              <w:widowControl w:val="0"/>
              <w:rPr>
                <w:b/>
              </w:rPr>
            </w:pPr>
            <w:r w:rsidRPr="00E42B5E">
              <w:rPr>
                <w:b/>
              </w:rPr>
              <w:t>Раздел    2.</w:t>
            </w:r>
          </w:p>
        </w:tc>
        <w:tc>
          <w:tcPr>
            <w:tcW w:w="3483" w:type="dxa"/>
            <w:gridSpan w:val="2"/>
          </w:tcPr>
          <w:p w:rsidR="00B5017C" w:rsidRPr="00E42B5E" w:rsidRDefault="00B5017C" w:rsidP="00766596">
            <w:pPr>
              <w:widowControl w:val="0"/>
              <w:rPr>
                <w:b/>
              </w:rPr>
            </w:pPr>
            <w:r w:rsidRPr="00E42B5E">
              <w:rPr>
                <w:b/>
              </w:rPr>
              <w:t>Важнейшие представители неорганических веществ</w:t>
            </w:r>
          </w:p>
        </w:tc>
        <w:tc>
          <w:tcPr>
            <w:tcW w:w="1928" w:type="dxa"/>
          </w:tcPr>
          <w:p w:rsidR="00B5017C" w:rsidRPr="00E42B5E" w:rsidRDefault="00B5017C" w:rsidP="00766596">
            <w:pPr>
              <w:widowControl w:val="0"/>
              <w:rPr>
                <w:b/>
              </w:rPr>
            </w:pPr>
            <w:r w:rsidRPr="00E42B5E">
              <w:rPr>
                <w:b/>
              </w:rPr>
              <w:t>30 часов</w:t>
            </w:r>
          </w:p>
        </w:tc>
        <w:tc>
          <w:tcPr>
            <w:tcW w:w="2855" w:type="dxa"/>
          </w:tcPr>
          <w:p w:rsidR="00B5017C" w:rsidRPr="00E42B5E" w:rsidRDefault="00B5017C" w:rsidP="00766596">
            <w:pPr>
              <w:widowControl w:val="0"/>
              <w:rPr>
                <w:b/>
              </w:rPr>
            </w:pPr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21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6546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29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https://m.edsoo.ru/ff0d448e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22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6546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928" w:type="dxa"/>
          </w:tcPr>
          <w:p w:rsidR="00B5017C" w:rsidRPr="00766596" w:rsidRDefault="00783AA5" w:rsidP="00766596">
            <w:pPr>
              <w:widowControl w:val="0"/>
            </w:pPr>
            <w:r w:rsidRPr="00783AA5">
              <w:t xml:space="preserve">Датчик температуры </w:t>
            </w:r>
            <w:proofErr w:type="spellStart"/>
            <w:r w:rsidRPr="00783AA5">
              <w:t>термопарный</w:t>
            </w:r>
            <w:proofErr w:type="spellEnd"/>
            <w:r w:rsidRPr="00783AA5">
              <w:t>,  датчик температуры платиновый</w:t>
            </w: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30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https://m.edsoo.ru/ff0d4614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23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3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Способы получения </w:t>
            </w:r>
            <w:r w:rsidRPr="00766596">
              <w:rPr>
                <w:rFonts w:ascii="inherit" w:hAnsi="inherit"/>
              </w:rPr>
              <w:lastRenderedPageBreak/>
              <w:t>кислорода в лаборатории и промышленности. Применение кислорода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Pr="0096546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31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https://m.edsoo.ru/ff0d497a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lastRenderedPageBreak/>
              <w:t>24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4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766596">
              <w:rPr>
                <w:rFonts w:ascii="inherit" w:hAnsi="inherit"/>
              </w:rPr>
              <w:t>о-</w:t>
            </w:r>
            <w:proofErr w:type="gramEnd"/>
            <w:r w:rsidRPr="00766596">
              <w:rPr>
                <w:rFonts w:ascii="inherit" w:hAnsi="inherit"/>
              </w:rPr>
              <w:t xml:space="preserve"> и эндотермических реакциях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96546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  <w:r w:rsidRPr="00766596">
              <w:t xml:space="preserve">Датчик температуры </w:t>
            </w:r>
            <w:proofErr w:type="spellStart"/>
            <w:r w:rsidRPr="00766596">
              <w:t>термопарный</w:t>
            </w:r>
            <w:proofErr w:type="spellEnd"/>
            <w:r w:rsidRPr="00766596">
              <w:t>,  датчик температуры платиновый</w:t>
            </w: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32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https://m.edsoo.ru/ff0d4790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25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5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33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https://m.edsoo.ru/ff0d4c4a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26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6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34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https://m.edsoo.ru/ff0d4ae2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27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7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Водород — элемент и простое вещество. Нахождение в природе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230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35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https://m.edsoo.ru/ff0d4dd0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28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8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230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36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https://m.edsoo.ru/ff0d4dd0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29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9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Понятие о кислотах и солях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230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  <w:r w:rsidRPr="00766596">
              <w:t>Датчик РН</w:t>
            </w: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37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https://m.edsoo.ru/ff0d50d2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30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10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Способы получения водорода в лаборатории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230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38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https://m.edsoo.ru/ff0d4dd0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31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11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0230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39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https://m.edsoo.ru/ff0d4f42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32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12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Молярный объём газов. Закон Авогадро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0230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40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https://m.edsoo.ru/ff0d542e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33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13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41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https://m.edsoo.ru/ff0d55a0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34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14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2301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42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https://m.edsoo.ru/ff0d5708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35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15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Физические и химические свойства воды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02301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  <w:r w:rsidRPr="00766596">
              <w:t xml:space="preserve">Датчик температуры </w:t>
            </w:r>
            <w:proofErr w:type="spellStart"/>
            <w:r w:rsidRPr="00766596">
              <w:t>термопарный</w:t>
            </w:r>
            <w:proofErr w:type="spellEnd"/>
            <w:r w:rsidRPr="00766596">
              <w:t xml:space="preserve">,  </w:t>
            </w:r>
            <w:r w:rsidRPr="00766596">
              <w:lastRenderedPageBreak/>
              <w:t>датчик температуры платиновый</w:t>
            </w: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lastRenderedPageBreak/>
              <w:t xml:space="preserve">Библиотека ЦОК </w:t>
            </w:r>
            <w:hyperlink r:id="rId43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https://m.edsoo.ru/ff0d587a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lastRenderedPageBreak/>
              <w:t>36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16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Состав оснований. Понятие об индикаторах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02301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  <w:r w:rsidRPr="00766596">
              <w:t>Датчик рН</w:t>
            </w: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44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https://m.edsoo.ru/ff0d59e2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37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17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02301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  <w:r w:rsidRPr="00766596">
              <w:t>Весы электронные</w:t>
            </w: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45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https://m.edsoo.ru/ff0d5b40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38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18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02301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46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https://m.edsoo.ru/ff0d5eba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39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19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Контрольная работа №2 по теме «Кислород. Водород. Вода»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 w:rsidRPr="007B730F">
              <w:rPr>
                <w:rFonts w:ascii="Times New Roman" w:hAnsi="Times New Roman" w:cs="Times New Roman"/>
                <w:color w:val="FF0000"/>
              </w:rPr>
              <w:t>31</w:t>
            </w:r>
            <w:r w:rsidRPr="00023016">
              <w:rPr>
                <w:rFonts w:ascii="Times New Roman" w:hAnsi="Times New Roman" w:cs="Times New Roman"/>
                <w:color w:val="FF0000"/>
              </w:rPr>
              <w:t>.01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47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https://m.edsoo.ru/ff0d63</w:t>
              </w:r>
            </w:hyperlink>
            <w:hyperlink r:id="rId48" w:history="1">
              <w:r w:rsidRPr="00766596">
                <w:rPr>
                  <w:rFonts w:ascii="inherit" w:hAnsi="inherit"/>
                  <w:color w:val="000080"/>
                  <w:u w:val="single"/>
                </w:rPr>
                <w:t>42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40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20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Оксиды: состав, классификация, номенклатура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49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https://m.edsoo.ru/ff0d664e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41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21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02301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50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https://m.edsoo.ru/ff0d664e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42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22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Основания: состав, классификация, номенклатура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2301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  <w:r w:rsidRPr="00766596">
              <w:t>Датчик рН</w:t>
            </w: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51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https://m.edsoo.ru/ff0d67ca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43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23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Получение и химические свойства оснований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02301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  <w:r w:rsidRPr="00766596">
              <w:t>Датчик рН</w:t>
            </w: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52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https://m.edsoo.ru/ff0d67ca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44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24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Кислоты: состав, классификация, номенклатура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02301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  <w:r w:rsidRPr="00766596">
              <w:t>Датчик рН</w:t>
            </w: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53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https://m.edsoo.ru/ff0dfee2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45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25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Получение и химические свойства кислот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02301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  <w:r w:rsidRPr="00766596">
              <w:t>Датчик рН</w:t>
            </w: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54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https://m.edsoo.ru/ff0dfee2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46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26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02301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55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https://m.edsoo.ru/00ad9474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47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27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02301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56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https://m.edsoo.ru/00ad9b7c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lastRenderedPageBreak/>
              <w:t>48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28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Генетическая связь между классами неорганических соединений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57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https://m.edsoo.ru/00ad9a50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49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29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Обобщение и систематизация знаний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5668D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58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https://m.edsoo.ru/00ad9cb2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50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30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 w:rsidRPr="007B730F">
              <w:rPr>
                <w:rFonts w:ascii="Times New Roman" w:hAnsi="Times New Roman" w:cs="Times New Roman"/>
                <w:color w:val="FF0000"/>
              </w:rPr>
              <w:t>12</w:t>
            </w:r>
            <w:r w:rsidRPr="005668DF">
              <w:rPr>
                <w:rFonts w:ascii="Times New Roman" w:hAnsi="Times New Roman" w:cs="Times New Roman"/>
                <w:color w:val="FF0000"/>
              </w:rPr>
              <w:t>.03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59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https://m.edsoo.ru/00ad9e1a</w:t>
              </w:r>
            </w:hyperlink>
          </w:p>
        </w:tc>
      </w:tr>
      <w:tr w:rsidR="00B5017C" w:rsidRPr="00766596" w:rsidTr="00783AA5">
        <w:tc>
          <w:tcPr>
            <w:tcW w:w="1021" w:type="dxa"/>
            <w:gridSpan w:val="2"/>
          </w:tcPr>
          <w:p w:rsidR="00B5017C" w:rsidRPr="00E42B5E" w:rsidRDefault="00B5017C" w:rsidP="00766596">
            <w:pPr>
              <w:widowControl w:val="0"/>
              <w:rPr>
                <w:b/>
              </w:rPr>
            </w:pPr>
            <w:r w:rsidRPr="00E42B5E">
              <w:rPr>
                <w:b/>
              </w:rPr>
              <w:t>Раздел 3.</w:t>
            </w:r>
          </w:p>
        </w:tc>
        <w:tc>
          <w:tcPr>
            <w:tcW w:w="3483" w:type="dxa"/>
            <w:gridSpan w:val="2"/>
          </w:tcPr>
          <w:p w:rsidR="00B5017C" w:rsidRPr="00E42B5E" w:rsidRDefault="00B5017C" w:rsidP="00766596">
            <w:pPr>
              <w:widowControl w:val="0"/>
              <w:rPr>
                <w:b/>
              </w:rPr>
            </w:pPr>
            <w:r w:rsidRPr="00E42B5E">
              <w:rPr>
                <w:b/>
              </w:rPr>
              <w:t xml:space="preserve">Периодический закон и Периодическая система химических элементов Д. И. Менделеева. Строение атома. Химическая связь. </w:t>
            </w:r>
            <w:proofErr w:type="spellStart"/>
            <w:r w:rsidRPr="00E42B5E">
              <w:rPr>
                <w:b/>
              </w:rPr>
              <w:t>Окислительно</w:t>
            </w:r>
            <w:proofErr w:type="spellEnd"/>
            <w:r w:rsidRPr="00E42B5E">
              <w:rPr>
                <w:b/>
              </w:rPr>
              <w:t>-восстановительные реакции.</w:t>
            </w:r>
          </w:p>
        </w:tc>
        <w:tc>
          <w:tcPr>
            <w:tcW w:w="1928" w:type="dxa"/>
          </w:tcPr>
          <w:p w:rsidR="00B5017C" w:rsidRPr="00E42B5E" w:rsidRDefault="00B5017C" w:rsidP="00766596">
            <w:pPr>
              <w:widowControl w:val="0"/>
              <w:rPr>
                <w:b/>
              </w:rPr>
            </w:pPr>
            <w:r w:rsidRPr="00E42B5E">
              <w:rPr>
                <w:b/>
              </w:rPr>
              <w:t>15 часов.</w:t>
            </w:r>
          </w:p>
        </w:tc>
        <w:tc>
          <w:tcPr>
            <w:tcW w:w="2855" w:type="dxa"/>
          </w:tcPr>
          <w:p w:rsidR="00B5017C" w:rsidRPr="00766596" w:rsidRDefault="00B5017C" w:rsidP="00766596">
            <w:pPr>
              <w:widowControl w:val="0"/>
            </w:pPr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51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668D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60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https://m.edsoo.ru/00ad9ffa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52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2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5668D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61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https://m.edsoo.ru/00ada52c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53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3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Периоды, группы, подгруппы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5668D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62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https://m.edsoo.ru/00ada52c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54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4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Строение атомов. Состав атомных ядер. Изотопы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63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https://m.edsoo.ru/00ada342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55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5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5668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64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https://m.edsoo.ru/00ada6bc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56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6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5668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65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https://m.edsoo.ru/00ada824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57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7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668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66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https://m.edsoo.ru/00ada96e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58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8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proofErr w:type="spellStart"/>
            <w:r w:rsidRPr="00766596">
              <w:rPr>
                <w:rFonts w:ascii="inherit" w:hAnsi="inherit"/>
              </w:rPr>
              <w:t>Электроотрицательност</w:t>
            </w:r>
            <w:r w:rsidRPr="00766596">
              <w:rPr>
                <w:rFonts w:ascii="inherit" w:hAnsi="inherit"/>
              </w:rPr>
              <w:lastRenderedPageBreak/>
              <w:t>ь</w:t>
            </w:r>
            <w:proofErr w:type="spellEnd"/>
            <w:r w:rsidRPr="00766596">
              <w:rPr>
                <w:rFonts w:ascii="inherit" w:hAnsi="inherit"/>
              </w:rPr>
              <w:t xml:space="preserve"> атомов химических элементов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Pr="005668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67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https://m.edsoo.ru/00adaab8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lastRenderedPageBreak/>
              <w:t>59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9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Ионная химическая связь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668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68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https://m.edsoo.ru/00adac34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60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10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Ковалентная полярная химическая связь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668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69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https://m.edsoo.ru/00adaab8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61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11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Ковалентная неполярная химическая связь</w:t>
            </w:r>
          </w:p>
        </w:tc>
        <w:tc>
          <w:tcPr>
            <w:tcW w:w="803" w:type="dxa"/>
          </w:tcPr>
          <w:p w:rsidR="00B5017C" w:rsidRDefault="00B5017C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668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28" w:type="dxa"/>
          </w:tcPr>
          <w:p w:rsidR="00B5017C" w:rsidRPr="00766596" w:rsidRDefault="00B5017C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70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https://m.edsoo.ru/00adaab9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766596">
            <w:pPr>
              <w:widowControl w:val="0"/>
            </w:pPr>
            <w:r w:rsidRPr="00766596">
              <w:t>62</w:t>
            </w:r>
          </w:p>
        </w:tc>
        <w:tc>
          <w:tcPr>
            <w:tcW w:w="510" w:type="dxa"/>
          </w:tcPr>
          <w:p w:rsidR="00B5017C" w:rsidRPr="00766596" w:rsidRDefault="00B5017C" w:rsidP="00766596">
            <w:pPr>
              <w:widowControl w:val="0"/>
            </w:pPr>
            <w:r w:rsidRPr="00766596">
              <w:t>12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B5017C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803" w:type="dxa"/>
          </w:tcPr>
          <w:p w:rsidR="00B5017C" w:rsidRPr="00766596" w:rsidRDefault="00B5017C" w:rsidP="00B5017C">
            <w:pPr>
              <w:widowControl w:val="0"/>
            </w:pPr>
            <w:r w:rsidRPr="00B5017C">
              <w:t>30.04</w:t>
            </w:r>
          </w:p>
        </w:tc>
        <w:tc>
          <w:tcPr>
            <w:tcW w:w="1928" w:type="dxa"/>
          </w:tcPr>
          <w:p w:rsidR="00B5017C" w:rsidRPr="00766596" w:rsidRDefault="00B5017C" w:rsidP="00B5017C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71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https://m.edsoo.ru/00adb486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B5017C">
            <w:pPr>
              <w:widowControl w:val="0"/>
            </w:pPr>
            <w:r w:rsidRPr="00766596">
              <w:t>63</w:t>
            </w:r>
          </w:p>
        </w:tc>
        <w:tc>
          <w:tcPr>
            <w:tcW w:w="510" w:type="dxa"/>
          </w:tcPr>
          <w:p w:rsidR="00B5017C" w:rsidRPr="00766596" w:rsidRDefault="00B5017C" w:rsidP="00B5017C">
            <w:pPr>
              <w:widowControl w:val="0"/>
            </w:pPr>
            <w:r w:rsidRPr="00766596">
              <w:t>13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B5017C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Степень окисления</w:t>
            </w:r>
          </w:p>
        </w:tc>
        <w:tc>
          <w:tcPr>
            <w:tcW w:w="803" w:type="dxa"/>
          </w:tcPr>
          <w:p w:rsidR="00B5017C" w:rsidRDefault="00FD3BEE" w:rsidP="00B5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928" w:type="dxa"/>
          </w:tcPr>
          <w:p w:rsidR="00B5017C" w:rsidRPr="00766596" w:rsidRDefault="00B5017C" w:rsidP="00B5017C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B5017C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72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https://m.edsoo.ru/00ada</w:t>
              </w:r>
            </w:hyperlink>
            <w:hyperlink r:id="rId73" w:history="1">
              <w:r w:rsidRPr="00766596">
                <w:rPr>
                  <w:rFonts w:ascii="inherit" w:hAnsi="inherit"/>
                  <w:color w:val="000080"/>
                  <w:u w:val="single"/>
                </w:rPr>
                <w:t>e28</w:t>
              </w:r>
            </w:hyperlink>
          </w:p>
        </w:tc>
      </w:tr>
      <w:tr w:rsidR="00B5017C" w:rsidRPr="00766596" w:rsidTr="00783AA5">
        <w:tc>
          <w:tcPr>
            <w:tcW w:w="511" w:type="dxa"/>
          </w:tcPr>
          <w:p w:rsidR="00B5017C" w:rsidRPr="00766596" w:rsidRDefault="00B5017C" w:rsidP="00B5017C">
            <w:pPr>
              <w:widowControl w:val="0"/>
            </w:pPr>
            <w:r w:rsidRPr="00766596">
              <w:t>64</w:t>
            </w:r>
          </w:p>
        </w:tc>
        <w:tc>
          <w:tcPr>
            <w:tcW w:w="510" w:type="dxa"/>
          </w:tcPr>
          <w:p w:rsidR="00B5017C" w:rsidRPr="00766596" w:rsidRDefault="00B5017C" w:rsidP="00B5017C">
            <w:pPr>
              <w:widowControl w:val="0"/>
            </w:pPr>
            <w:r w:rsidRPr="00766596">
              <w:t>14</w:t>
            </w:r>
          </w:p>
        </w:tc>
        <w:tc>
          <w:tcPr>
            <w:tcW w:w="2680" w:type="dxa"/>
            <w:vAlign w:val="center"/>
          </w:tcPr>
          <w:p w:rsidR="00B5017C" w:rsidRPr="00766596" w:rsidRDefault="00B5017C" w:rsidP="00B5017C">
            <w:pPr>
              <w:widowControl w:val="0"/>
              <w:spacing w:before="100" w:beforeAutospacing="1" w:after="100" w:afterAutospacing="1"/>
            </w:pPr>
            <w:proofErr w:type="spellStart"/>
            <w:r w:rsidRPr="00766596">
              <w:rPr>
                <w:rFonts w:ascii="inherit" w:hAnsi="inherit"/>
              </w:rPr>
              <w:t>Окислительно</w:t>
            </w:r>
            <w:proofErr w:type="spellEnd"/>
            <w:r w:rsidRPr="00766596">
              <w:rPr>
                <w:rFonts w:ascii="inherit" w:hAnsi="inherit"/>
              </w:rPr>
              <w:t>-восстановительные реакции</w:t>
            </w:r>
          </w:p>
        </w:tc>
        <w:tc>
          <w:tcPr>
            <w:tcW w:w="803" w:type="dxa"/>
          </w:tcPr>
          <w:p w:rsidR="00B5017C" w:rsidRPr="00766596" w:rsidRDefault="00825A76" w:rsidP="00B5017C">
            <w:pPr>
              <w:widowControl w:val="0"/>
            </w:pPr>
            <w:r>
              <w:t>14.05</w:t>
            </w:r>
          </w:p>
        </w:tc>
        <w:tc>
          <w:tcPr>
            <w:tcW w:w="1928" w:type="dxa"/>
          </w:tcPr>
          <w:p w:rsidR="00B5017C" w:rsidRPr="00766596" w:rsidRDefault="00B5017C" w:rsidP="00B5017C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B5017C" w:rsidRPr="00766596" w:rsidRDefault="00B5017C" w:rsidP="00B5017C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74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https://m.edsoo.ru/00adb076</w:t>
              </w:r>
            </w:hyperlink>
          </w:p>
        </w:tc>
      </w:tr>
      <w:tr w:rsidR="00FD3BEE" w:rsidRPr="00766596" w:rsidTr="00783AA5">
        <w:tc>
          <w:tcPr>
            <w:tcW w:w="511" w:type="dxa"/>
          </w:tcPr>
          <w:p w:rsidR="00FD3BEE" w:rsidRPr="00766596" w:rsidRDefault="00FD3BEE" w:rsidP="00B5017C">
            <w:pPr>
              <w:widowControl w:val="0"/>
            </w:pPr>
            <w:r w:rsidRPr="00766596">
              <w:t>65</w:t>
            </w:r>
          </w:p>
        </w:tc>
        <w:tc>
          <w:tcPr>
            <w:tcW w:w="510" w:type="dxa"/>
          </w:tcPr>
          <w:p w:rsidR="00FD3BEE" w:rsidRPr="00766596" w:rsidRDefault="00FD3BEE" w:rsidP="00B5017C">
            <w:pPr>
              <w:widowControl w:val="0"/>
            </w:pPr>
            <w:r w:rsidRPr="00766596">
              <w:t>15</w:t>
            </w:r>
          </w:p>
        </w:tc>
        <w:tc>
          <w:tcPr>
            <w:tcW w:w="2680" w:type="dxa"/>
            <w:vAlign w:val="center"/>
          </w:tcPr>
          <w:p w:rsidR="00FD3BEE" w:rsidRPr="00766596" w:rsidRDefault="00FD3BEE" w:rsidP="001478B9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Окислители и восстановители</w:t>
            </w:r>
          </w:p>
        </w:tc>
        <w:tc>
          <w:tcPr>
            <w:tcW w:w="803" w:type="dxa"/>
          </w:tcPr>
          <w:p w:rsidR="00FD3BEE" w:rsidRPr="00766596" w:rsidRDefault="00825A76" w:rsidP="001478B9">
            <w:pPr>
              <w:widowControl w:val="0"/>
            </w:pPr>
            <w:r>
              <w:t>16.05</w:t>
            </w:r>
          </w:p>
        </w:tc>
        <w:tc>
          <w:tcPr>
            <w:tcW w:w="1928" w:type="dxa"/>
          </w:tcPr>
          <w:p w:rsidR="00FD3BEE" w:rsidRPr="00766596" w:rsidRDefault="00FD3BEE" w:rsidP="001478B9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FD3BEE" w:rsidRPr="00766596" w:rsidRDefault="00FD3BEE" w:rsidP="001478B9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75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https://m.edsoo.ru/00adb076</w:t>
              </w:r>
            </w:hyperlink>
          </w:p>
        </w:tc>
      </w:tr>
      <w:tr w:rsidR="00FD3BEE" w:rsidRPr="00766596" w:rsidTr="00783AA5">
        <w:tc>
          <w:tcPr>
            <w:tcW w:w="1021" w:type="dxa"/>
            <w:gridSpan w:val="2"/>
          </w:tcPr>
          <w:p w:rsidR="00FD3BEE" w:rsidRPr="00E42B5E" w:rsidRDefault="00FD3BEE" w:rsidP="00766596">
            <w:pPr>
              <w:widowControl w:val="0"/>
              <w:rPr>
                <w:b/>
              </w:rPr>
            </w:pPr>
            <w:r w:rsidRPr="00E42B5E">
              <w:rPr>
                <w:b/>
              </w:rPr>
              <w:t>Резерв</w:t>
            </w:r>
          </w:p>
        </w:tc>
        <w:tc>
          <w:tcPr>
            <w:tcW w:w="3483" w:type="dxa"/>
            <w:gridSpan w:val="2"/>
          </w:tcPr>
          <w:p w:rsidR="00FD3BEE" w:rsidRPr="00E42B5E" w:rsidRDefault="00FD3BEE" w:rsidP="00766596">
            <w:pPr>
              <w:widowControl w:val="0"/>
              <w:rPr>
                <w:b/>
              </w:rPr>
            </w:pPr>
            <w:r w:rsidRPr="00E42B5E">
              <w:rPr>
                <w:b/>
              </w:rPr>
              <w:t>Обобщение и систематизация знаний</w:t>
            </w:r>
          </w:p>
        </w:tc>
        <w:tc>
          <w:tcPr>
            <w:tcW w:w="1928" w:type="dxa"/>
          </w:tcPr>
          <w:p w:rsidR="00FD3BEE" w:rsidRPr="00E42B5E" w:rsidRDefault="005D11DA" w:rsidP="00766596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  <w:r w:rsidR="00FD3BEE" w:rsidRPr="00E42B5E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  <w:tc>
          <w:tcPr>
            <w:tcW w:w="2855" w:type="dxa"/>
          </w:tcPr>
          <w:p w:rsidR="00FD3BEE" w:rsidRPr="00766596" w:rsidRDefault="00FD3BEE" w:rsidP="00766596">
            <w:pPr>
              <w:widowControl w:val="0"/>
            </w:pPr>
          </w:p>
        </w:tc>
      </w:tr>
      <w:tr w:rsidR="00FD3BEE" w:rsidRPr="00766596" w:rsidTr="00783AA5">
        <w:tc>
          <w:tcPr>
            <w:tcW w:w="511" w:type="dxa"/>
          </w:tcPr>
          <w:p w:rsidR="00FD3BEE" w:rsidRPr="00766596" w:rsidRDefault="00FD3BEE" w:rsidP="00766596">
            <w:pPr>
              <w:widowControl w:val="0"/>
            </w:pPr>
            <w:r w:rsidRPr="00766596">
              <w:t>66</w:t>
            </w:r>
          </w:p>
        </w:tc>
        <w:tc>
          <w:tcPr>
            <w:tcW w:w="510" w:type="dxa"/>
          </w:tcPr>
          <w:p w:rsidR="00FD3BEE" w:rsidRPr="00766596" w:rsidRDefault="00FD3BEE" w:rsidP="00766596">
            <w:pPr>
              <w:widowControl w:val="0"/>
            </w:pPr>
            <w:r w:rsidRPr="00766596">
              <w:t>1</w:t>
            </w:r>
          </w:p>
        </w:tc>
        <w:tc>
          <w:tcPr>
            <w:tcW w:w="2680" w:type="dxa"/>
            <w:vAlign w:val="center"/>
          </w:tcPr>
          <w:p w:rsidR="00FD3BEE" w:rsidRPr="00766596" w:rsidRDefault="00FD3BEE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Резервный урок. Обобщение и систематизация знаний</w:t>
            </w:r>
          </w:p>
        </w:tc>
        <w:tc>
          <w:tcPr>
            <w:tcW w:w="803" w:type="dxa"/>
          </w:tcPr>
          <w:p w:rsidR="00FD3BEE" w:rsidRPr="00766596" w:rsidRDefault="00825A76" w:rsidP="00766596">
            <w:pPr>
              <w:widowControl w:val="0"/>
            </w:pPr>
            <w:r>
              <w:t>21.05</w:t>
            </w:r>
          </w:p>
        </w:tc>
        <w:tc>
          <w:tcPr>
            <w:tcW w:w="1928" w:type="dxa"/>
          </w:tcPr>
          <w:p w:rsidR="00FD3BEE" w:rsidRPr="00766596" w:rsidRDefault="00FD3BEE" w:rsidP="00766596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FD3BEE" w:rsidRPr="00766596" w:rsidRDefault="00FD3BEE" w:rsidP="00766596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76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https://m.edsoo.ru/00adb33c</w:t>
              </w:r>
            </w:hyperlink>
          </w:p>
        </w:tc>
      </w:tr>
      <w:tr w:rsidR="00783AA5" w:rsidRPr="00766596" w:rsidTr="00783AA5">
        <w:tc>
          <w:tcPr>
            <w:tcW w:w="511" w:type="dxa"/>
          </w:tcPr>
          <w:p w:rsidR="00783AA5" w:rsidRPr="00766596" w:rsidRDefault="00783AA5" w:rsidP="00766596">
            <w:pPr>
              <w:widowControl w:val="0"/>
            </w:pPr>
            <w:r>
              <w:t>67</w:t>
            </w:r>
          </w:p>
        </w:tc>
        <w:tc>
          <w:tcPr>
            <w:tcW w:w="510" w:type="dxa"/>
          </w:tcPr>
          <w:p w:rsidR="00783AA5" w:rsidRPr="00766596" w:rsidRDefault="00783AA5" w:rsidP="00766596">
            <w:pPr>
              <w:widowControl w:val="0"/>
            </w:pPr>
            <w:r>
              <w:t>1</w:t>
            </w:r>
          </w:p>
        </w:tc>
        <w:tc>
          <w:tcPr>
            <w:tcW w:w="2680" w:type="dxa"/>
            <w:vAlign w:val="center"/>
          </w:tcPr>
          <w:p w:rsidR="00783AA5" w:rsidRPr="00766596" w:rsidRDefault="00783AA5" w:rsidP="009F6E32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>Резервный урок. Обобщение и систематизация знаний</w:t>
            </w:r>
          </w:p>
        </w:tc>
        <w:tc>
          <w:tcPr>
            <w:tcW w:w="803" w:type="dxa"/>
          </w:tcPr>
          <w:p w:rsidR="00783AA5" w:rsidRPr="00766596" w:rsidRDefault="00783AA5" w:rsidP="009F6E32">
            <w:pPr>
              <w:widowControl w:val="0"/>
            </w:pPr>
            <w:r>
              <w:t>23.05</w:t>
            </w:r>
          </w:p>
        </w:tc>
        <w:tc>
          <w:tcPr>
            <w:tcW w:w="1928" w:type="dxa"/>
          </w:tcPr>
          <w:p w:rsidR="00783AA5" w:rsidRPr="00766596" w:rsidRDefault="00783AA5" w:rsidP="009F6E32">
            <w:pPr>
              <w:widowControl w:val="0"/>
            </w:pPr>
          </w:p>
        </w:tc>
        <w:tc>
          <w:tcPr>
            <w:tcW w:w="2855" w:type="dxa"/>
            <w:vAlign w:val="center"/>
          </w:tcPr>
          <w:p w:rsidR="00783AA5" w:rsidRPr="00766596" w:rsidRDefault="00783AA5" w:rsidP="009F6E32">
            <w:pPr>
              <w:widowControl w:val="0"/>
              <w:spacing w:before="100" w:beforeAutospacing="1" w:after="100" w:afterAutospacing="1"/>
            </w:pPr>
            <w:r w:rsidRPr="00766596">
              <w:rPr>
                <w:rFonts w:ascii="inherit" w:hAnsi="inherit"/>
              </w:rPr>
              <w:t xml:space="preserve">Библиотека ЦОК </w:t>
            </w:r>
            <w:hyperlink r:id="rId77" w:history="1">
              <w:r w:rsidRPr="00766596">
                <w:rPr>
                  <w:rFonts w:ascii="inherit" w:hAnsi="inherit"/>
                  <w:color w:val="000080"/>
                  <w:u w:val="single"/>
                </w:rPr>
                <w:t>https://m.edsoo.ru/00adb33c</w:t>
              </w:r>
            </w:hyperlink>
          </w:p>
        </w:tc>
      </w:tr>
    </w:tbl>
    <w:p w:rsidR="00766596" w:rsidRPr="00766596" w:rsidRDefault="00766596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766596" w:rsidRPr="00766596" w:rsidRDefault="00766596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766596" w:rsidRPr="00766596" w:rsidRDefault="00766596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766596" w:rsidRDefault="00766596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783AA5" w:rsidRDefault="00783AA5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783AA5" w:rsidRDefault="00783AA5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783AA5" w:rsidRDefault="00783AA5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783AA5" w:rsidRDefault="00783AA5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783AA5" w:rsidRDefault="00783AA5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783AA5" w:rsidRDefault="00783AA5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783AA5" w:rsidRDefault="00783AA5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783AA5" w:rsidRDefault="00783AA5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783AA5" w:rsidRDefault="00783AA5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783AA5" w:rsidRDefault="00783AA5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783AA5" w:rsidRDefault="00783AA5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783AA5" w:rsidRDefault="00783AA5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783AA5" w:rsidRDefault="00783AA5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766596" w:rsidRPr="00766596" w:rsidRDefault="00766596" w:rsidP="00766596">
      <w:pPr>
        <w:widowControl w:val="0"/>
        <w:suppressAutoHyphens/>
        <w:spacing w:after="0" w:line="240" w:lineRule="auto"/>
        <w:rPr>
          <w:rFonts w:ascii="Liberation Serif" w:eastAsia="Times New Roman" w:hAnsi="Liberation Serif" w:cs="Tahoma"/>
          <w:b/>
          <w:color w:val="00000A"/>
          <w:sz w:val="24"/>
          <w:szCs w:val="24"/>
          <w:lang w:eastAsia="zh-CN" w:bidi="hi-IN"/>
        </w:rPr>
      </w:pPr>
    </w:p>
    <w:p w:rsidR="00766596" w:rsidRPr="00766596" w:rsidRDefault="00766596" w:rsidP="00766596">
      <w:pPr>
        <w:widowControl w:val="0"/>
        <w:suppressAutoHyphens/>
        <w:spacing w:after="0" w:line="240" w:lineRule="auto"/>
        <w:rPr>
          <w:rFonts w:ascii="Liberation Serif" w:eastAsia="Times New Roman" w:hAnsi="Liberation Serif" w:cs="Tahoma"/>
          <w:b/>
          <w:color w:val="00000A"/>
          <w:sz w:val="24"/>
          <w:szCs w:val="24"/>
          <w:lang w:eastAsia="zh-CN" w:bidi="hi-IN"/>
        </w:rPr>
      </w:pPr>
    </w:p>
    <w:p w:rsidR="00766596" w:rsidRPr="00766596" w:rsidRDefault="00766596" w:rsidP="00766596">
      <w:pPr>
        <w:widowControl w:val="0"/>
        <w:suppressAutoHyphens/>
        <w:spacing w:after="0" w:line="240" w:lineRule="auto"/>
        <w:jc w:val="center"/>
        <w:rPr>
          <w:rFonts w:ascii="Liberation Serif" w:eastAsia="Andale Sans UI" w:hAnsi="Liberation Serif" w:cs="Tahoma"/>
          <w:b/>
          <w:sz w:val="24"/>
          <w:szCs w:val="24"/>
          <w:lang w:eastAsia="zh-CN" w:bidi="hi-IN"/>
        </w:rPr>
      </w:pPr>
      <w:r w:rsidRPr="00766596">
        <w:rPr>
          <w:rFonts w:ascii="Liberation Serif" w:eastAsia="Segoe UI" w:hAnsi="Liberation Serif" w:cs="Tahoma"/>
          <w:b/>
          <w:color w:val="000000"/>
          <w:sz w:val="24"/>
          <w:szCs w:val="24"/>
          <w:lang w:eastAsia="zh-CN" w:bidi="hi-IN"/>
        </w:rPr>
        <w:t>Лист внесения изменений</w:t>
      </w: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1701"/>
        <w:gridCol w:w="2865"/>
        <w:gridCol w:w="2811"/>
      </w:tblGrid>
      <w:tr w:rsidR="00766596" w:rsidRPr="00766596" w:rsidTr="00B501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596" w:rsidRPr="00766596" w:rsidRDefault="00766596" w:rsidP="00766596">
            <w:pPr>
              <w:widowControl w:val="0"/>
              <w:suppressAutoHyphens/>
              <w:spacing w:after="0" w:line="240" w:lineRule="auto"/>
              <w:rPr>
                <w:rFonts w:ascii="Liberation Serif" w:eastAsia="Andale Sans UI" w:hAnsi="Liberation Serif" w:cs="Tahoma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66596">
              <w:rPr>
                <w:rFonts w:ascii="Liberation Serif" w:eastAsia="Segoe UI" w:hAnsi="Liberation Serif" w:cs="Tahoma"/>
                <w:b/>
                <w:color w:val="000000"/>
                <w:sz w:val="24"/>
                <w:szCs w:val="24"/>
                <w:lang w:eastAsia="zh-CN" w:bidi="hi-IN"/>
              </w:rPr>
              <w:lastRenderedPageBreak/>
              <w:t xml:space="preserve">№ </w:t>
            </w:r>
            <w:proofErr w:type="gramStart"/>
            <w:r w:rsidRPr="00766596">
              <w:rPr>
                <w:rFonts w:ascii="Liberation Serif" w:eastAsia="Segoe UI" w:hAnsi="Liberation Serif" w:cs="Tahoma"/>
                <w:b/>
                <w:color w:val="000000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66596">
              <w:rPr>
                <w:rFonts w:ascii="Liberation Serif" w:eastAsia="Segoe UI" w:hAnsi="Liberation Serif" w:cs="Tahoma"/>
                <w:b/>
                <w:color w:val="000000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596" w:rsidRPr="00766596" w:rsidRDefault="00766596" w:rsidP="00766596">
            <w:pPr>
              <w:widowControl w:val="0"/>
              <w:suppressAutoHyphens/>
              <w:spacing w:after="0" w:line="240" w:lineRule="auto"/>
              <w:rPr>
                <w:rFonts w:ascii="Liberation Serif" w:eastAsia="Andale Sans UI" w:hAnsi="Liberation Serif" w:cs="Tahoma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66596">
              <w:rPr>
                <w:rFonts w:ascii="Liberation Serif" w:eastAsia="Segoe UI" w:hAnsi="Liberation Serif" w:cs="Tahoma"/>
                <w:b/>
                <w:color w:val="000000"/>
                <w:sz w:val="24"/>
                <w:szCs w:val="24"/>
                <w:lang w:eastAsia="zh-CN" w:bidi="hi-IN"/>
              </w:rPr>
              <w:t>Дата проведения по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596" w:rsidRPr="00766596" w:rsidRDefault="00766596" w:rsidP="00766596">
            <w:pPr>
              <w:widowControl w:val="0"/>
              <w:suppressAutoHyphens/>
              <w:spacing w:after="0" w:line="240" w:lineRule="auto"/>
              <w:rPr>
                <w:rFonts w:ascii="Liberation Serif" w:eastAsia="Andale Sans UI" w:hAnsi="Liberation Serif" w:cs="Tahoma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66596">
              <w:rPr>
                <w:rFonts w:ascii="Liberation Serif" w:eastAsia="Segoe UI" w:hAnsi="Liberation Serif" w:cs="Tahoma"/>
                <w:b/>
                <w:color w:val="000000"/>
                <w:sz w:val="24"/>
                <w:szCs w:val="24"/>
                <w:lang w:eastAsia="zh-CN" w:bidi="hi-IN"/>
              </w:rPr>
              <w:t>Дата проведения в связи с изменениями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596" w:rsidRPr="00766596" w:rsidRDefault="00766596" w:rsidP="0076659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Andale Sans UI" w:hAnsi="Liberation Serif" w:cs="Tahoma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66596">
              <w:rPr>
                <w:rFonts w:ascii="Liberation Serif" w:eastAsia="Segoe UI" w:hAnsi="Liberation Serif" w:cs="Tahoma"/>
                <w:b/>
                <w:color w:val="000000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596" w:rsidRPr="00766596" w:rsidRDefault="00766596" w:rsidP="00766596">
            <w:pPr>
              <w:widowControl w:val="0"/>
              <w:suppressAutoHyphens/>
              <w:spacing w:after="0"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66596">
              <w:rPr>
                <w:rFonts w:ascii="Liberation Serif" w:eastAsia="Segoe UI" w:hAnsi="Liberation Serif" w:cs="Tahoma"/>
                <w:b/>
                <w:color w:val="000000"/>
                <w:sz w:val="24"/>
                <w:szCs w:val="24"/>
                <w:lang w:eastAsia="zh-CN" w:bidi="hi-IN"/>
              </w:rPr>
              <w:t xml:space="preserve">Основание для внесения изменений </w:t>
            </w:r>
            <w:r w:rsidRPr="00766596"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  <w:t>(причина, номер и дата приказа)</w:t>
            </w:r>
          </w:p>
        </w:tc>
      </w:tr>
      <w:tr w:rsidR="00766596" w:rsidRPr="00766596" w:rsidTr="00B501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766596" w:rsidRPr="00766596" w:rsidRDefault="00766596" w:rsidP="00766596">
            <w:pPr>
              <w:suppressAutoHyphens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6596" w:rsidRPr="00766596" w:rsidTr="00B501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766596" w:rsidRPr="00766596" w:rsidRDefault="00766596" w:rsidP="00766596">
            <w:pPr>
              <w:suppressAutoHyphens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6596" w:rsidRPr="00766596" w:rsidTr="00B501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766596" w:rsidRPr="00766596" w:rsidRDefault="00766596" w:rsidP="00766596">
            <w:pPr>
              <w:suppressAutoHyphens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6596" w:rsidRPr="00766596" w:rsidTr="00B501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766596" w:rsidRPr="00766596" w:rsidRDefault="00766596" w:rsidP="00766596">
            <w:pPr>
              <w:suppressAutoHyphens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6596" w:rsidRPr="00766596" w:rsidTr="00B501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766596" w:rsidRPr="00766596" w:rsidRDefault="00766596" w:rsidP="00766596">
            <w:pPr>
              <w:suppressAutoHyphens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6596" w:rsidRPr="00766596" w:rsidTr="00B501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766596" w:rsidRPr="00766596" w:rsidRDefault="00766596" w:rsidP="00766596">
            <w:pPr>
              <w:suppressAutoHyphens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6596" w:rsidRPr="00766596" w:rsidTr="00B501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766596" w:rsidRPr="00766596" w:rsidRDefault="00766596" w:rsidP="00766596">
            <w:pPr>
              <w:suppressAutoHyphens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6596" w:rsidRPr="00766596" w:rsidTr="00B501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766596" w:rsidRPr="00766596" w:rsidRDefault="00766596" w:rsidP="00766596">
            <w:pPr>
              <w:suppressAutoHyphens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6596" w:rsidRPr="00766596" w:rsidTr="00B501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766596" w:rsidRPr="00766596" w:rsidRDefault="00766596" w:rsidP="00766596">
            <w:pPr>
              <w:suppressAutoHyphens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6596" w:rsidRPr="00766596" w:rsidTr="00B501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766596" w:rsidRPr="00766596" w:rsidRDefault="00766596" w:rsidP="00766596">
            <w:pPr>
              <w:suppressAutoHyphens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6596" w:rsidRPr="00766596" w:rsidTr="00B501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766596" w:rsidRPr="00766596" w:rsidRDefault="00766596" w:rsidP="00766596">
            <w:pPr>
              <w:suppressAutoHyphens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66596" w:rsidRPr="00766596" w:rsidTr="00B501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766596" w:rsidRPr="00766596" w:rsidRDefault="00766596" w:rsidP="00766596">
            <w:pPr>
              <w:suppressAutoHyphens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96" w:rsidRPr="00766596" w:rsidRDefault="00766596" w:rsidP="00766596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Andale Sans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66596" w:rsidRPr="00766596" w:rsidRDefault="00766596" w:rsidP="00766596">
      <w:pPr>
        <w:widowControl w:val="0"/>
        <w:suppressAutoHyphens/>
        <w:spacing w:before="28" w:after="0" w:line="240" w:lineRule="auto"/>
        <w:rPr>
          <w:rFonts w:ascii="Liberation Serif" w:eastAsia="Times New Roman" w:hAnsi="Liberation Serif" w:cs="Tahoma"/>
          <w:b/>
          <w:color w:val="00000A"/>
          <w:kern w:val="2"/>
          <w:sz w:val="24"/>
          <w:szCs w:val="24"/>
          <w:lang w:eastAsia="zh-CN" w:bidi="hi-IN"/>
        </w:rPr>
      </w:pPr>
    </w:p>
    <w:p w:rsidR="00766596" w:rsidRPr="00766596" w:rsidRDefault="00766596" w:rsidP="00766596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C676A7" w:rsidRDefault="00C676A7"/>
    <w:sectPr w:rsidR="00C676A7" w:rsidSect="00B5017C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1906" w:h="16838"/>
      <w:pgMar w:top="1134" w:right="1134" w:bottom="1134" w:left="113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4C6" w:rsidRDefault="007264C6">
      <w:pPr>
        <w:spacing w:after="0" w:line="240" w:lineRule="auto"/>
      </w:pPr>
      <w:r>
        <w:separator/>
      </w:r>
    </w:p>
  </w:endnote>
  <w:endnote w:type="continuationSeparator" w:id="0">
    <w:p w:rsidR="007264C6" w:rsidRDefault="0072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B9" w:rsidRDefault="001478B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002379"/>
      <w:docPartObj>
        <w:docPartGallery w:val="Page Numbers (Bottom of Page)"/>
        <w:docPartUnique/>
      </w:docPartObj>
    </w:sdtPr>
    <w:sdtEndPr/>
    <w:sdtContent>
      <w:p w:rsidR="001478B9" w:rsidRDefault="001478B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705">
          <w:rPr>
            <w:noProof/>
          </w:rPr>
          <w:t>2</w:t>
        </w:r>
        <w:r>
          <w:fldChar w:fldCharType="end"/>
        </w:r>
      </w:p>
    </w:sdtContent>
  </w:sdt>
  <w:p w:rsidR="001478B9" w:rsidRDefault="001478B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B9" w:rsidRDefault="001478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4C6" w:rsidRDefault="007264C6">
      <w:pPr>
        <w:spacing w:after="0" w:line="240" w:lineRule="auto"/>
      </w:pPr>
      <w:r>
        <w:separator/>
      </w:r>
    </w:p>
  </w:footnote>
  <w:footnote w:type="continuationSeparator" w:id="0">
    <w:p w:rsidR="007264C6" w:rsidRDefault="00726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B9" w:rsidRDefault="001478B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B9" w:rsidRDefault="001478B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B9" w:rsidRDefault="001478B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9D"/>
    <w:rsid w:val="00036630"/>
    <w:rsid w:val="001478B9"/>
    <w:rsid w:val="001C0E48"/>
    <w:rsid w:val="0056417E"/>
    <w:rsid w:val="005D11DA"/>
    <w:rsid w:val="005D6239"/>
    <w:rsid w:val="00664B26"/>
    <w:rsid w:val="006B7705"/>
    <w:rsid w:val="007264C6"/>
    <w:rsid w:val="00766596"/>
    <w:rsid w:val="00782819"/>
    <w:rsid w:val="00783AA5"/>
    <w:rsid w:val="007E4222"/>
    <w:rsid w:val="00825A76"/>
    <w:rsid w:val="00862F34"/>
    <w:rsid w:val="009C1088"/>
    <w:rsid w:val="00B5017C"/>
    <w:rsid w:val="00B67FF0"/>
    <w:rsid w:val="00C676A7"/>
    <w:rsid w:val="00DB7FAD"/>
    <w:rsid w:val="00E42B5E"/>
    <w:rsid w:val="00EE099D"/>
    <w:rsid w:val="00FD3BEE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6596"/>
  </w:style>
  <w:style w:type="table" w:styleId="a3">
    <w:name w:val="Table Grid"/>
    <w:basedOn w:val="a1"/>
    <w:uiPriority w:val="59"/>
    <w:rsid w:val="00766596"/>
    <w:pPr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659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766596"/>
    <w:pPr>
      <w:widowControl w:val="0"/>
      <w:suppressAutoHyphens/>
      <w:spacing w:after="120" w:line="240" w:lineRule="auto"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6596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766596"/>
    <w:pPr>
      <w:widowControl w:val="0"/>
      <w:suppressAutoHyphens/>
      <w:spacing w:after="0" w:line="240" w:lineRule="auto"/>
    </w:pPr>
    <w:rPr>
      <w:rFonts w:ascii="Tahoma" w:eastAsia="Segoe UI" w:hAnsi="Tahoma" w:cs="Mangal"/>
      <w:color w:val="000000"/>
      <w:sz w:val="16"/>
      <w:szCs w:val="14"/>
      <w:lang w:eastAsia="zh-CN" w:bidi="hi-IN"/>
    </w:rPr>
  </w:style>
  <w:style w:type="character" w:customStyle="1" w:styleId="a8">
    <w:name w:val="Текст выноски Знак"/>
    <w:basedOn w:val="a0"/>
    <w:link w:val="a7"/>
    <w:uiPriority w:val="99"/>
    <w:semiHidden/>
    <w:rsid w:val="00766596"/>
    <w:rPr>
      <w:rFonts w:ascii="Tahoma" w:eastAsia="Segoe UI" w:hAnsi="Tahoma" w:cs="Mangal"/>
      <w:color w:val="000000"/>
      <w:sz w:val="16"/>
      <w:szCs w:val="14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76659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customStyle="1" w:styleId="aa">
    <w:name w:val="Верхний колонтитул Знак"/>
    <w:basedOn w:val="a0"/>
    <w:link w:val="a9"/>
    <w:uiPriority w:val="99"/>
    <w:rsid w:val="00766596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76659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customStyle="1" w:styleId="ac">
    <w:name w:val="Нижний колонтитул Знак"/>
    <w:basedOn w:val="a0"/>
    <w:link w:val="ab"/>
    <w:uiPriority w:val="99"/>
    <w:rsid w:val="00766596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6596"/>
  </w:style>
  <w:style w:type="table" w:styleId="a3">
    <w:name w:val="Table Grid"/>
    <w:basedOn w:val="a1"/>
    <w:uiPriority w:val="59"/>
    <w:rsid w:val="00766596"/>
    <w:pPr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659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766596"/>
    <w:pPr>
      <w:widowControl w:val="0"/>
      <w:suppressAutoHyphens/>
      <w:spacing w:after="120" w:line="240" w:lineRule="auto"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6596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766596"/>
    <w:pPr>
      <w:widowControl w:val="0"/>
      <w:suppressAutoHyphens/>
      <w:spacing w:after="0" w:line="240" w:lineRule="auto"/>
    </w:pPr>
    <w:rPr>
      <w:rFonts w:ascii="Tahoma" w:eastAsia="Segoe UI" w:hAnsi="Tahoma" w:cs="Mangal"/>
      <w:color w:val="000000"/>
      <w:sz w:val="16"/>
      <w:szCs w:val="14"/>
      <w:lang w:eastAsia="zh-CN" w:bidi="hi-IN"/>
    </w:rPr>
  </w:style>
  <w:style w:type="character" w:customStyle="1" w:styleId="a8">
    <w:name w:val="Текст выноски Знак"/>
    <w:basedOn w:val="a0"/>
    <w:link w:val="a7"/>
    <w:uiPriority w:val="99"/>
    <w:semiHidden/>
    <w:rsid w:val="00766596"/>
    <w:rPr>
      <w:rFonts w:ascii="Tahoma" w:eastAsia="Segoe UI" w:hAnsi="Tahoma" w:cs="Mangal"/>
      <w:color w:val="000000"/>
      <w:sz w:val="16"/>
      <w:szCs w:val="14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76659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customStyle="1" w:styleId="aa">
    <w:name w:val="Верхний колонтитул Знак"/>
    <w:basedOn w:val="a0"/>
    <w:link w:val="a9"/>
    <w:uiPriority w:val="99"/>
    <w:rsid w:val="00766596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76659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customStyle="1" w:styleId="ac">
    <w:name w:val="Нижний колонтитул Знак"/>
    <w:basedOn w:val="a0"/>
    <w:link w:val="ab"/>
    <w:uiPriority w:val="99"/>
    <w:rsid w:val="00766596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f0d2a6c" TargetMode="External"/><Relationship Id="rId18" Type="http://schemas.openxmlformats.org/officeDocument/2006/relationships/hyperlink" Target="https://m.edsoo.ru/ff0d323c" TargetMode="External"/><Relationship Id="rId26" Type="http://schemas.openxmlformats.org/officeDocument/2006/relationships/hyperlink" Target="https://m.edsoo.ru/ff0d3f34" TargetMode="External"/><Relationship Id="rId39" Type="http://schemas.openxmlformats.org/officeDocument/2006/relationships/hyperlink" Target="https://m.edsoo.ru/ff0d4f42" TargetMode="External"/><Relationship Id="rId21" Type="http://schemas.openxmlformats.org/officeDocument/2006/relationships/hyperlink" Target="https://m.edsoo.ru/ff0d37fa" TargetMode="External"/><Relationship Id="rId34" Type="http://schemas.openxmlformats.org/officeDocument/2006/relationships/hyperlink" Target="https://m.edsoo.ru/ff0d4ae2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6342" TargetMode="External"/><Relationship Id="rId50" Type="http://schemas.openxmlformats.org/officeDocument/2006/relationships/hyperlink" Target="https://m.edsoo.ru/ff0d664e" TargetMode="External"/><Relationship Id="rId55" Type="http://schemas.openxmlformats.org/officeDocument/2006/relationships/hyperlink" Target="https://m.edsoo.ru/00ad9474" TargetMode="External"/><Relationship Id="rId63" Type="http://schemas.openxmlformats.org/officeDocument/2006/relationships/hyperlink" Target="https://m.edsoo.ru/00ada342" TargetMode="External"/><Relationship Id="rId68" Type="http://schemas.openxmlformats.org/officeDocument/2006/relationships/hyperlink" Target="https://m.edsoo.ru/00adac34" TargetMode="External"/><Relationship Id="rId76" Type="http://schemas.openxmlformats.org/officeDocument/2006/relationships/hyperlink" Target="https://m.edsoo.ru/00adb33c" TargetMode="External"/><Relationship Id="rId84" Type="http://schemas.openxmlformats.org/officeDocument/2006/relationships/fontTable" Target="fontTable.xml"/><Relationship Id="rId7" Type="http://schemas.openxmlformats.org/officeDocument/2006/relationships/image" Target="media/image1.tiff"/><Relationship Id="rId71" Type="http://schemas.openxmlformats.org/officeDocument/2006/relationships/hyperlink" Target="https://m.edsoo.ru/00adb4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f0d2d50" TargetMode="External"/><Relationship Id="rId29" Type="http://schemas.openxmlformats.org/officeDocument/2006/relationships/hyperlink" Target="https://m.edsoo.ru/ff0d448e" TargetMode="External"/><Relationship Id="rId11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ff0d3b88" TargetMode="External"/><Relationship Id="rId32" Type="http://schemas.openxmlformats.org/officeDocument/2006/relationships/hyperlink" Target="https://m.edsoo.ru/ff0d4790" TargetMode="External"/><Relationship Id="rId37" Type="http://schemas.openxmlformats.org/officeDocument/2006/relationships/hyperlink" Target="https://m.edsoo.ru/ff0d50d2" TargetMode="External"/><Relationship Id="rId40" Type="http://schemas.openxmlformats.org/officeDocument/2006/relationships/hyperlink" Target="https://m.edsoo.ru/ff0d542e" TargetMode="External"/><Relationship Id="rId45" Type="http://schemas.openxmlformats.org/officeDocument/2006/relationships/hyperlink" Target="https://m.edsoo.ru/ff0d5b40" TargetMode="External"/><Relationship Id="rId53" Type="http://schemas.openxmlformats.org/officeDocument/2006/relationships/hyperlink" Target="https://m.edsoo.ru/ff0dfee2" TargetMode="External"/><Relationship Id="rId58" Type="http://schemas.openxmlformats.org/officeDocument/2006/relationships/hyperlink" Target="https://m.edsoo.ru/00ad9cb2" TargetMode="External"/><Relationship Id="rId66" Type="http://schemas.openxmlformats.org/officeDocument/2006/relationships/hyperlink" Target="https://m.edsoo.ru/00ada96e" TargetMode="External"/><Relationship Id="rId74" Type="http://schemas.openxmlformats.org/officeDocument/2006/relationships/hyperlink" Target="https://m.edsoo.ru/00adb076" TargetMode="External"/><Relationship Id="rId79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yperlink" Target="https://m.edsoo.ru/00ada52c" TargetMode="External"/><Relationship Id="rId82" Type="http://schemas.openxmlformats.org/officeDocument/2006/relationships/header" Target="header3.xml"/><Relationship Id="rId19" Type="http://schemas.openxmlformats.org/officeDocument/2006/relationships/hyperlink" Target="https://m.edsoo.ru/ff0d35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d227e" TargetMode="External"/><Relationship Id="rId14" Type="http://schemas.openxmlformats.org/officeDocument/2006/relationships/hyperlink" Target="https://m.edsoo.ru/ff0d2be8" TargetMode="External"/><Relationship Id="rId22" Type="http://schemas.openxmlformats.org/officeDocument/2006/relationships/hyperlink" Target="https://m.edsoo.ru/ff0d3a16" TargetMode="External"/><Relationship Id="rId27" Type="http://schemas.openxmlformats.org/officeDocument/2006/relationships/hyperlink" Target="https://m.edsoo.ru/ff0d40c4" TargetMode="External"/><Relationship Id="rId30" Type="http://schemas.openxmlformats.org/officeDocument/2006/relationships/hyperlink" Target="https://m.edsoo.ru/ff0d4614" TargetMode="External"/><Relationship Id="rId35" Type="http://schemas.openxmlformats.org/officeDocument/2006/relationships/hyperlink" Target="https://m.edsoo.ru/ff0d4dd0" TargetMode="External"/><Relationship Id="rId43" Type="http://schemas.openxmlformats.org/officeDocument/2006/relationships/hyperlink" Target="https://m.edsoo.ru/ff0d587a" TargetMode="External"/><Relationship Id="rId48" Type="http://schemas.openxmlformats.org/officeDocument/2006/relationships/hyperlink" Target="https://m.edsoo.ru/ff0d6342" TargetMode="External"/><Relationship Id="rId56" Type="http://schemas.openxmlformats.org/officeDocument/2006/relationships/hyperlink" Target="https://m.edsoo.ru/00ad9b7c" TargetMode="External"/><Relationship Id="rId64" Type="http://schemas.openxmlformats.org/officeDocument/2006/relationships/hyperlink" Target="https://m.edsoo.ru/00ada6bc" TargetMode="External"/><Relationship Id="rId69" Type="http://schemas.openxmlformats.org/officeDocument/2006/relationships/hyperlink" Target="https://m.edsoo.ru/00adaab8" TargetMode="External"/><Relationship Id="rId77" Type="http://schemas.openxmlformats.org/officeDocument/2006/relationships/hyperlink" Target="https://m.edsoo.ru/00adb33c" TargetMode="External"/><Relationship Id="rId8" Type="http://schemas.openxmlformats.org/officeDocument/2006/relationships/hyperlink" Target="https://m.edsoo.ru/ff0d210c" TargetMode="External"/><Relationship Id="rId51" Type="http://schemas.openxmlformats.org/officeDocument/2006/relationships/hyperlink" Target="https://m.edsoo.ru/ff0d67ca" TargetMode="External"/><Relationship Id="rId72" Type="http://schemas.openxmlformats.org/officeDocument/2006/relationships/hyperlink" Target="https://m.edsoo.ru/00adae28" TargetMode="External"/><Relationship Id="rId80" Type="http://schemas.openxmlformats.org/officeDocument/2006/relationships/footer" Target="footer1.xml"/><Relationship Id="rId85" Type="http://schemas.openxmlformats.org/officeDocument/2006/relationships/glossaryDocument" Target="glossary/document.xml"/><Relationship Id="rId3" Type="http://schemas.openxmlformats.org/officeDocument/2006/relationships/settings" Target="settings.xml"/><Relationship Id="rId12" Type="http://schemas.openxmlformats.org/officeDocument/2006/relationships/hyperlink" Target="https://m.edsoo.ru/ff0d28c8" TargetMode="External"/><Relationship Id="rId17" Type="http://schemas.openxmlformats.org/officeDocument/2006/relationships/hyperlink" Target="https://m.edsoo.ru/ff0d2eae" TargetMode="External"/><Relationship Id="rId25" Type="http://schemas.openxmlformats.org/officeDocument/2006/relationships/hyperlink" Target="https://m.edsoo.ru/ff0d5708" TargetMode="External"/><Relationship Id="rId33" Type="http://schemas.openxmlformats.org/officeDocument/2006/relationships/hyperlink" Target="https://m.edsoo.ru/ff0d4c4a" TargetMode="External"/><Relationship Id="rId38" Type="http://schemas.openxmlformats.org/officeDocument/2006/relationships/hyperlink" Target="https://m.edsoo.ru/ff0d4dd0" TargetMode="External"/><Relationship Id="rId46" Type="http://schemas.openxmlformats.org/officeDocument/2006/relationships/hyperlink" Target="https://m.edsoo.ru/ff0d5eba" TargetMode="External"/><Relationship Id="rId59" Type="http://schemas.openxmlformats.org/officeDocument/2006/relationships/hyperlink" Target="https://m.edsoo.ru/00ad9e1a" TargetMode="External"/><Relationship Id="rId67" Type="http://schemas.openxmlformats.org/officeDocument/2006/relationships/hyperlink" Target="https://m.edsoo.ru/00adaab8" TargetMode="External"/><Relationship Id="rId20" Type="http://schemas.openxmlformats.org/officeDocument/2006/relationships/hyperlink" Target="https://m.edsoo.ru/ff0d5230" TargetMode="External"/><Relationship Id="rId41" Type="http://schemas.openxmlformats.org/officeDocument/2006/relationships/hyperlink" Target="https://m.edsoo.ru/ff0d55a0" TargetMode="External"/><Relationship Id="rId54" Type="http://schemas.openxmlformats.org/officeDocument/2006/relationships/hyperlink" Target="https://m.edsoo.ru/ff0dfee2" TargetMode="External"/><Relationship Id="rId62" Type="http://schemas.openxmlformats.org/officeDocument/2006/relationships/hyperlink" Target="https://m.edsoo.ru/00ada52c" TargetMode="External"/><Relationship Id="rId70" Type="http://schemas.openxmlformats.org/officeDocument/2006/relationships/hyperlink" Target="https://m.edsoo.ru/00adaab9" TargetMode="External"/><Relationship Id="rId75" Type="http://schemas.openxmlformats.org/officeDocument/2006/relationships/hyperlink" Target="https://m.edsoo.ru/00adb076" TargetMode="External"/><Relationship Id="rId83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ff0d2a6c" TargetMode="External"/><Relationship Id="rId23" Type="http://schemas.openxmlformats.org/officeDocument/2006/relationships/hyperlink" Target="https://m.edsoo.ru/ff0d3b88" TargetMode="External"/><Relationship Id="rId28" Type="http://schemas.openxmlformats.org/officeDocument/2006/relationships/hyperlink" Target="https://m.edsoo.ru/ff0d4290" TargetMode="External"/><Relationship Id="rId36" Type="http://schemas.openxmlformats.org/officeDocument/2006/relationships/hyperlink" Target="https://m.edsoo.ru/ff0d4dd0" TargetMode="External"/><Relationship Id="rId49" Type="http://schemas.openxmlformats.org/officeDocument/2006/relationships/hyperlink" Target="https://m.edsoo.ru/ff0d664e" TargetMode="External"/><Relationship Id="rId57" Type="http://schemas.openxmlformats.org/officeDocument/2006/relationships/hyperlink" Target="https://m.edsoo.ru/00ad9a50" TargetMode="External"/><Relationship Id="rId10" Type="http://schemas.openxmlformats.org/officeDocument/2006/relationships/hyperlink" Target="https://m.edsoo.ru/ff0d23dc" TargetMode="External"/><Relationship Id="rId31" Type="http://schemas.openxmlformats.org/officeDocument/2006/relationships/hyperlink" Target="https://m.edsoo.ru/ff0d497a" TargetMode="External"/><Relationship Id="rId44" Type="http://schemas.openxmlformats.org/officeDocument/2006/relationships/hyperlink" Target="https://m.edsoo.ru/ff0d59e2" TargetMode="External"/><Relationship Id="rId52" Type="http://schemas.openxmlformats.org/officeDocument/2006/relationships/hyperlink" Target="https://m.edsoo.ru/ff0d67ca" TargetMode="External"/><Relationship Id="rId60" Type="http://schemas.openxmlformats.org/officeDocument/2006/relationships/hyperlink" Target="https://m.edsoo.ru/00ad9ffa" TargetMode="External"/><Relationship Id="rId65" Type="http://schemas.openxmlformats.org/officeDocument/2006/relationships/hyperlink" Target="https://m.edsoo.ru/00ada824" TargetMode="External"/><Relationship Id="rId73" Type="http://schemas.openxmlformats.org/officeDocument/2006/relationships/hyperlink" Target="https://m.edsoo.ru/00adae28" TargetMode="External"/><Relationship Id="rId78" Type="http://schemas.openxmlformats.org/officeDocument/2006/relationships/header" Target="header1.xml"/><Relationship Id="rId81" Type="http://schemas.openxmlformats.org/officeDocument/2006/relationships/footer" Target="footer2.xml"/><Relationship Id="rId86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81"/>
    <w:rsid w:val="001C5B33"/>
    <w:rsid w:val="004E1FB9"/>
    <w:rsid w:val="00793C37"/>
    <w:rsid w:val="007E6BFC"/>
    <w:rsid w:val="009B2B89"/>
    <w:rsid w:val="00BB069A"/>
    <w:rsid w:val="00BD1281"/>
    <w:rsid w:val="00DD0226"/>
    <w:rsid w:val="00DF3612"/>
    <w:rsid w:val="00E50E9B"/>
    <w:rsid w:val="00E9667C"/>
    <w:rsid w:val="00E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1281"/>
  </w:style>
  <w:style w:type="paragraph" w:customStyle="1" w:styleId="BC40C0AF6BB44A93AE220B69B6E37532">
    <w:name w:val="BC40C0AF6BB44A93AE220B69B6E37532"/>
    <w:rsid w:val="00BD1281"/>
  </w:style>
  <w:style w:type="paragraph" w:customStyle="1" w:styleId="5B4034F6DEA941C4BB5F5E43F773E392">
    <w:name w:val="5B4034F6DEA941C4BB5F5E43F773E392"/>
    <w:rsid w:val="00BD1281"/>
  </w:style>
  <w:style w:type="paragraph" w:customStyle="1" w:styleId="57FA646F3E9A47D48EE4F3B7E624E3E7">
    <w:name w:val="57FA646F3E9A47D48EE4F3B7E624E3E7"/>
    <w:rsid w:val="00BD12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1281"/>
  </w:style>
  <w:style w:type="paragraph" w:customStyle="1" w:styleId="BC40C0AF6BB44A93AE220B69B6E37532">
    <w:name w:val="BC40C0AF6BB44A93AE220B69B6E37532"/>
    <w:rsid w:val="00BD1281"/>
  </w:style>
  <w:style w:type="paragraph" w:customStyle="1" w:styleId="5B4034F6DEA941C4BB5F5E43F773E392">
    <w:name w:val="5B4034F6DEA941C4BB5F5E43F773E392"/>
    <w:rsid w:val="00BD1281"/>
  </w:style>
  <w:style w:type="paragraph" w:customStyle="1" w:styleId="57FA646F3E9A47D48EE4F3B7E624E3E7">
    <w:name w:val="57FA646F3E9A47D48EE4F3B7E624E3E7"/>
    <w:rsid w:val="00BD12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6032</Words>
  <Characters>34387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2024-08-19T01:18:00Z</dcterms:created>
  <dcterms:modified xsi:type="dcterms:W3CDTF">2024-10-01T05:51:00Z</dcterms:modified>
</cp:coreProperties>
</file>