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C" w:rsidRPr="00D045F7" w:rsidRDefault="00F60EBC" w:rsidP="00F60EBC">
      <w:pPr>
        <w:pStyle w:val="2"/>
        <w:shd w:val="clear" w:color="auto" w:fill="auto"/>
        <w:spacing w:after="0" w:line="274" w:lineRule="exact"/>
        <w:rPr>
          <w:b/>
          <w:sz w:val="24"/>
          <w:szCs w:val="24"/>
        </w:rPr>
      </w:pPr>
      <w:r w:rsidRPr="00D045F7">
        <w:rPr>
          <w:b/>
          <w:color w:val="000000"/>
          <w:sz w:val="24"/>
          <w:szCs w:val="24"/>
        </w:rPr>
        <w:t>Дорожная карта</w:t>
      </w:r>
    </w:p>
    <w:p w:rsidR="00F60EBC" w:rsidRPr="00D045F7" w:rsidRDefault="00F60EBC" w:rsidP="00F60EBC">
      <w:pPr>
        <w:pStyle w:val="2"/>
        <w:shd w:val="clear" w:color="auto" w:fill="auto"/>
        <w:spacing w:after="0" w:line="274" w:lineRule="exact"/>
        <w:rPr>
          <w:b/>
          <w:sz w:val="24"/>
          <w:szCs w:val="24"/>
        </w:rPr>
      </w:pPr>
      <w:r w:rsidRPr="00D045F7">
        <w:rPr>
          <w:b/>
          <w:color w:val="000000"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</w:t>
      </w:r>
    </w:p>
    <w:p w:rsidR="00F60EBC" w:rsidRPr="00D045F7" w:rsidRDefault="00F60EBC" w:rsidP="00F60EBC">
      <w:pPr>
        <w:pStyle w:val="2"/>
        <w:shd w:val="clear" w:color="auto" w:fill="auto"/>
        <w:spacing w:after="0" w:line="274" w:lineRule="exact"/>
        <w:rPr>
          <w:b/>
          <w:sz w:val="24"/>
          <w:szCs w:val="24"/>
        </w:rPr>
      </w:pPr>
      <w:r w:rsidRPr="00D045F7">
        <w:rPr>
          <w:b/>
          <w:color w:val="000000"/>
          <w:sz w:val="24"/>
          <w:szCs w:val="24"/>
        </w:rPr>
        <w:t>общего и среднего общего образования в МБОУ «Средняя общеобразовательная школа №15» в 20</w:t>
      </w:r>
      <w:r>
        <w:rPr>
          <w:b/>
          <w:color w:val="000000"/>
          <w:sz w:val="24"/>
          <w:szCs w:val="24"/>
        </w:rPr>
        <w:t>25</w:t>
      </w:r>
      <w:r w:rsidRPr="00D045F7">
        <w:rPr>
          <w:b/>
          <w:color w:val="000000"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642"/>
        <w:gridCol w:w="1947"/>
        <w:gridCol w:w="2447"/>
        <w:gridCol w:w="2706"/>
        <w:gridCol w:w="2159"/>
      </w:tblGrid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№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>Наименование мероприятия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>Сроки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Ответственный</w:t>
            </w:r>
          </w:p>
        </w:tc>
        <w:tc>
          <w:tcPr>
            <w:tcW w:w="2706" w:type="dxa"/>
          </w:tcPr>
          <w:p w:rsidR="00F60EBC" w:rsidRPr="005C09CF" w:rsidRDefault="00F60EBC" w:rsidP="00436594">
            <w:r w:rsidRPr="005C09CF">
              <w:t>Ожидаемые результаты</w:t>
            </w:r>
          </w:p>
        </w:tc>
        <w:tc>
          <w:tcPr>
            <w:tcW w:w="2159" w:type="dxa"/>
          </w:tcPr>
          <w:p w:rsidR="00F60EBC" w:rsidRPr="005C09CF" w:rsidRDefault="00F60EBC" w:rsidP="00436594">
            <w:r w:rsidRPr="005C09CF">
              <w:t>Примечание</w:t>
            </w:r>
          </w:p>
        </w:tc>
      </w:tr>
      <w:tr w:rsidR="00F60EBC" w:rsidRPr="005C09CF" w:rsidTr="006A545C">
        <w:tc>
          <w:tcPr>
            <w:tcW w:w="14811" w:type="dxa"/>
            <w:gridSpan w:val="6"/>
          </w:tcPr>
          <w:p w:rsidR="00F60EBC" w:rsidRPr="005C09CF" w:rsidRDefault="00F60EBC" w:rsidP="00436594">
            <w:pPr>
              <w:jc w:val="center"/>
              <w:rPr>
                <w:b/>
              </w:rPr>
            </w:pPr>
            <w:r w:rsidRPr="005C09CF">
              <w:rPr>
                <w:b/>
              </w:rPr>
              <w:t xml:space="preserve">1. Анализ </w:t>
            </w:r>
            <w:r>
              <w:rPr>
                <w:b/>
              </w:rPr>
              <w:t xml:space="preserve">проведения </w:t>
            </w:r>
            <w:proofErr w:type="spellStart"/>
            <w:r>
              <w:rPr>
                <w:b/>
              </w:rPr>
              <w:t>ГИА</w:t>
            </w:r>
            <w:proofErr w:type="spellEnd"/>
            <w:r>
              <w:rPr>
                <w:b/>
              </w:rPr>
              <w:t xml:space="preserve">-9 и </w:t>
            </w:r>
            <w:proofErr w:type="spellStart"/>
            <w:r>
              <w:rPr>
                <w:b/>
              </w:rPr>
              <w:t>ГИА</w:t>
            </w:r>
            <w:proofErr w:type="spellEnd"/>
            <w:r>
              <w:rPr>
                <w:b/>
              </w:rPr>
              <w:t>-11 в 2024</w:t>
            </w:r>
            <w:r w:rsidRPr="005C09CF">
              <w:rPr>
                <w:b/>
              </w:rPr>
              <w:t xml:space="preserve"> году</w:t>
            </w:r>
          </w:p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1.1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Анализ результативности сдачи государственной итоговой аттестации в форме </w:t>
            </w:r>
            <w:proofErr w:type="spellStart"/>
            <w:r w:rsidRPr="005C09CF">
              <w:t>ОГЭ</w:t>
            </w:r>
            <w:proofErr w:type="spellEnd"/>
            <w:r w:rsidRPr="005C09CF">
              <w:t xml:space="preserve"> и ЕГЭ. Подготовка раздела отчета о </w:t>
            </w:r>
            <w:proofErr w:type="spellStart"/>
            <w:proofErr w:type="gramStart"/>
            <w:r w:rsidRPr="005C09CF">
              <w:t>самообследовании</w:t>
            </w:r>
            <w:proofErr w:type="spellEnd"/>
            <w:proofErr w:type="gramEnd"/>
            <w:r w:rsidRPr="005C09CF">
              <w:t xml:space="preserve"> о результатах государственной итоговой аттестации по всем предметам, справки о результатах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 к </w:t>
            </w:r>
            <w:r>
              <w:t>административному совету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>июнь-август</w:t>
            </w:r>
          </w:p>
          <w:p w:rsidR="00F60EBC" w:rsidRPr="005C09CF" w:rsidRDefault="00F60EBC" w:rsidP="00436594"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директор</w:t>
            </w:r>
          </w:p>
          <w:p w:rsidR="00F60EBC" w:rsidRPr="005C09CF" w:rsidRDefault="00F60EBC" w:rsidP="00436594"/>
        </w:tc>
        <w:tc>
          <w:tcPr>
            <w:tcW w:w="2706" w:type="dxa"/>
          </w:tcPr>
          <w:p w:rsidR="00F60EBC" w:rsidRPr="005C09CF" w:rsidRDefault="00F60EBC" w:rsidP="00436594">
            <w:r>
              <w:t>Аналитическая справка для Административного совета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1.2.</w:t>
            </w:r>
          </w:p>
        </w:tc>
        <w:tc>
          <w:tcPr>
            <w:tcW w:w="4642" w:type="dxa"/>
          </w:tcPr>
          <w:p w:rsidR="00F60EBC" w:rsidRPr="005C09CF" w:rsidRDefault="00F60EBC" w:rsidP="00436594">
            <w:r>
              <w:t xml:space="preserve">Анализ результатов </w:t>
            </w:r>
            <w:proofErr w:type="spellStart"/>
            <w:r>
              <w:t>ГИА</w:t>
            </w:r>
            <w:proofErr w:type="spellEnd"/>
            <w:r>
              <w:t>-2024</w:t>
            </w:r>
            <w:r w:rsidRPr="005C09CF">
              <w:t xml:space="preserve"> года. Проблемные вопросы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 xml:space="preserve">август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руководители школьных учебно-методических объединений учителей-предметников</w:t>
            </w:r>
          </w:p>
        </w:tc>
        <w:tc>
          <w:tcPr>
            <w:tcW w:w="2706" w:type="dxa"/>
          </w:tcPr>
          <w:p w:rsidR="00F60EBC" w:rsidRPr="005C09CF" w:rsidRDefault="00F60EBC" w:rsidP="00436594">
            <w:r>
              <w:t>Внесение в п</w:t>
            </w:r>
            <w:r w:rsidRPr="005C09CF">
              <w:t>лан</w:t>
            </w:r>
            <w:r>
              <w:t>ы</w:t>
            </w:r>
            <w:r w:rsidRPr="005C09CF">
              <w:t xml:space="preserve"> работы </w:t>
            </w:r>
            <w:proofErr w:type="spellStart"/>
            <w:r w:rsidRPr="005C09CF">
              <w:t>ШУМО</w:t>
            </w:r>
            <w:proofErr w:type="spellEnd"/>
            <w:r w:rsidRPr="005C09CF">
              <w:t xml:space="preserve"> на новый учебный год </w:t>
            </w:r>
            <w:r>
              <w:t xml:space="preserve">вопросов </w:t>
            </w:r>
            <w:r w:rsidRPr="005C09CF">
              <w:t xml:space="preserve">по подготовке обучающихся к сдаче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rPr>
          <w:trHeight w:val="968"/>
        </w:trPr>
        <w:tc>
          <w:tcPr>
            <w:tcW w:w="910" w:type="dxa"/>
          </w:tcPr>
          <w:p w:rsidR="00F60EBC" w:rsidRPr="005C09CF" w:rsidRDefault="00F60EBC" w:rsidP="00436594">
            <w:r w:rsidRPr="005C09CF">
              <w:t>1.3.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Рассмотрение итогов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 на совещании при директоре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 xml:space="preserve">август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директор</w:t>
            </w:r>
          </w:p>
        </w:tc>
        <w:tc>
          <w:tcPr>
            <w:tcW w:w="2706" w:type="dxa"/>
          </w:tcPr>
          <w:p w:rsidR="00F60EBC" w:rsidRPr="005C09CF" w:rsidRDefault="00F60EBC" w:rsidP="00436594">
            <w:r>
              <w:t>О</w:t>
            </w:r>
            <w:r w:rsidRPr="005C09CF">
              <w:t>бсуждение результатов, определение задач на новый учебный год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1.4.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Изучение на заседании школьных </w:t>
            </w:r>
            <w:proofErr w:type="spellStart"/>
            <w:r w:rsidRPr="005C09CF">
              <w:t>учебно</w:t>
            </w:r>
            <w:r w:rsidRPr="005C09CF">
              <w:softHyphen/>
              <w:t>методических</w:t>
            </w:r>
            <w:proofErr w:type="spellEnd"/>
            <w:r w:rsidRPr="005C09CF">
              <w:t xml:space="preserve"> объединений учителей - предметников статистических данных о р</w:t>
            </w:r>
            <w:r>
              <w:t xml:space="preserve">езультатах </w:t>
            </w:r>
            <w:proofErr w:type="spellStart"/>
            <w:r>
              <w:t>ГИА</w:t>
            </w:r>
            <w:proofErr w:type="spellEnd"/>
            <w:r>
              <w:t xml:space="preserve">-9 и </w:t>
            </w:r>
            <w:proofErr w:type="spellStart"/>
            <w:r>
              <w:t>ГИА</w:t>
            </w:r>
            <w:proofErr w:type="spellEnd"/>
            <w:r>
              <w:t>-11 в 2024</w:t>
            </w:r>
            <w:r w:rsidRPr="005C09CF">
              <w:t xml:space="preserve"> году.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 xml:space="preserve">октябрь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руководители школьных учебно-методических объединений учителей - предметников</w:t>
            </w:r>
          </w:p>
        </w:tc>
        <w:tc>
          <w:tcPr>
            <w:tcW w:w="2706" w:type="dxa"/>
          </w:tcPr>
          <w:p w:rsidR="00F60EBC" w:rsidRPr="005C09CF" w:rsidRDefault="00F60EBC" w:rsidP="00436594">
            <w:r>
              <w:t>И</w:t>
            </w:r>
            <w:r w:rsidRPr="005C09CF">
              <w:t>спользование материалов статистических сборников в практической деятельности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1.5.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Анализ результатов тренировочного ЕГЭ, </w:t>
            </w:r>
            <w:proofErr w:type="spellStart"/>
            <w:r w:rsidRPr="005C09CF">
              <w:t>ОГЭ</w:t>
            </w:r>
            <w:proofErr w:type="spellEnd"/>
            <w:r w:rsidRPr="005C09CF">
              <w:t>, подготовка справок, рекомендаций для учащихся по итогам тренировочного экзамена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 xml:space="preserve"> </w:t>
            </w:r>
          </w:p>
          <w:p w:rsidR="00F60EBC" w:rsidRPr="005C09CF" w:rsidRDefault="00F60EBC" w:rsidP="00436594">
            <w:r w:rsidRPr="005C09CF">
              <w:t>учителя-предметники</w:t>
            </w:r>
          </w:p>
        </w:tc>
        <w:tc>
          <w:tcPr>
            <w:tcW w:w="2706" w:type="dxa"/>
          </w:tcPr>
          <w:p w:rsidR="00F60EBC" w:rsidRPr="005C09CF" w:rsidRDefault="00F60EBC" w:rsidP="00436594">
            <w:r>
              <w:t>П</w:t>
            </w:r>
            <w:r w:rsidRPr="005C09CF">
              <w:t>одготовка справок, рекомендаций для учащихся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4E3B4E" w:rsidTr="006A545C">
        <w:tc>
          <w:tcPr>
            <w:tcW w:w="14811" w:type="dxa"/>
            <w:gridSpan w:val="6"/>
          </w:tcPr>
          <w:p w:rsidR="00F60EBC" w:rsidRPr="004E3B4E" w:rsidRDefault="00F60EBC" w:rsidP="00436594">
            <w:pPr>
              <w:rPr>
                <w:b/>
              </w:rPr>
            </w:pPr>
            <w:r w:rsidRPr="004E3B4E">
              <w:rPr>
                <w:b/>
              </w:rPr>
              <w:t>2. Меры по повышению качества преподавания учебных предметов</w:t>
            </w:r>
          </w:p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2.1.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Проведение диагностики и анализа профессиональных дефицитов педагогов, обучающиеся которых показали низкие </w:t>
            </w:r>
            <w:r w:rsidRPr="005C09CF">
              <w:lastRenderedPageBreak/>
              <w:t xml:space="preserve">образовательные результаты по итогам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- 9,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- 11 в 20</w:t>
            </w:r>
            <w:r>
              <w:t>24</w:t>
            </w:r>
            <w:r w:rsidRPr="005C09CF">
              <w:t xml:space="preserve"> году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lastRenderedPageBreak/>
              <w:t>июль-октябрь</w:t>
            </w:r>
          </w:p>
          <w:p w:rsidR="00F60EBC" w:rsidRPr="005C09CF" w:rsidRDefault="00F60EBC" w:rsidP="00436594">
            <w:proofErr w:type="spellStart"/>
            <w:r>
              <w:t>2024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F60EBC" w:rsidRPr="005C09CF" w:rsidRDefault="00F60EBC" w:rsidP="00436594">
            <w:r w:rsidRPr="005C09CF">
              <w:t xml:space="preserve">выявление профессиональных дефицитов педагогов </w:t>
            </w:r>
            <w:r w:rsidRPr="005C09CF">
              <w:lastRenderedPageBreak/>
              <w:t>для определения индивидуального маршрута профессионального развития педагогов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lastRenderedPageBreak/>
              <w:t>2.2.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Оказание консультативной поддержки учителям-предметникам по работе с </w:t>
            </w:r>
            <w:proofErr w:type="gramStart"/>
            <w:r w:rsidRPr="005C09CF">
              <w:t>обучающимися</w:t>
            </w:r>
            <w:proofErr w:type="gramEnd"/>
            <w:r w:rsidRPr="005C09CF">
              <w:t xml:space="preserve">, не получившими аттестат об основном общем образовании и их подготовке к пересдаче </w:t>
            </w:r>
            <w:proofErr w:type="spellStart"/>
            <w:r w:rsidRPr="005C09CF">
              <w:t>ГИА</w:t>
            </w:r>
            <w:proofErr w:type="spellEnd"/>
            <w:r w:rsidRPr="005C09CF">
              <w:t>- 9 по учебным предметам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>июль-сентябрь</w:t>
            </w:r>
          </w:p>
          <w:p w:rsidR="00F60EBC" w:rsidRPr="005C09CF" w:rsidRDefault="00F60EBC" w:rsidP="00436594"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>директор</w:t>
            </w:r>
            <w:r>
              <w:t>,</w:t>
            </w:r>
          </w:p>
          <w:p w:rsidR="00F60EBC" w:rsidRPr="005C09CF" w:rsidRDefault="00F60EBC" w:rsidP="00436594">
            <w:r>
              <w:t xml:space="preserve">заместитель директора по </w:t>
            </w:r>
            <w:proofErr w:type="spellStart"/>
            <w:r>
              <w:t>УВР</w:t>
            </w:r>
            <w:proofErr w:type="spellEnd"/>
          </w:p>
        </w:tc>
        <w:tc>
          <w:tcPr>
            <w:tcW w:w="2706" w:type="dxa"/>
          </w:tcPr>
          <w:p w:rsidR="00F60EBC" w:rsidRPr="005C09CF" w:rsidRDefault="00F60EBC" w:rsidP="00436594">
            <w:r w:rsidRPr="005C09CF">
              <w:t xml:space="preserve">достижение положительного результата при повторной сдаче </w:t>
            </w:r>
            <w:proofErr w:type="gramStart"/>
            <w:r w:rsidRPr="005C09CF">
              <w:t>обучающимися</w:t>
            </w:r>
            <w:proofErr w:type="gramEnd"/>
            <w:r w:rsidRPr="005C09CF">
              <w:t xml:space="preserve"> </w:t>
            </w:r>
            <w:proofErr w:type="spellStart"/>
            <w:r w:rsidRPr="005C09CF">
              <w:t>ГИА</w:t>
            </w:r>
            <w:proofErr w:type="spellEnd"/>
            <w:r w:rsidRPr="005C09CF">
              <w:t>-9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2.3.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Корректировка плана повышения квалификации для учителей на основе анализа выявленных проблем в качестве подготовки учащихся по следующим предметам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: математика, </w:t>
            </w:r>
            <w:r>
              <w:t>химия</w:t>
            </w:r>
            <w:r w:rsidRPr="005C09CF">
              <w:t>,</w:t>
            </w:r>
            <w:r>
              <w:t xml:space="preserve"> обществознание,</w:t>
            </w:r>
            <w:r w:rsidRPr="005C09CF">
              <w:t xml:space="preserve"> география</w:t>
            </w:r>
            <w:r>
              <w:t>.</w:t>
            </w:r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 xml:space="preserve">октябрь </w:t>
            </w:r>
            <w:proofErr w:type="spellStart"/>
            <w:r w:rsidRPr="005C09CF">
              <w:t>20</w:t>
            </w:r>
            <w:r>
              <w:t>24г</w:t>
            </w:r>
            <w:proofErr w:type="spellEnd"/>
            <w:r>
              <w:t>. - май 2025</w:t>
            </w:r>
            <w:r w:rsidRPr="005C09CF">
              <w:t xml:space="preserve"> г.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F60EBC" w:rsidRPr="005C09CF" w:rsidRDefault="00F60EBC" w:rsidP="00436594">
            <w:r w:rsidRPr="005C09CF">
              <w:t xml:space="preserve">повышение квалификации педагогов в соответствии с анализом выявленных проблем по подготовке учащихся к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F60EBC" w:rsidRPr="005C09CF" w:rsidTr="006A545C">
        <w:tc>
          <w:tcPr>
            <w:tcW w:w="910" w:type="dxa"/>
          </w:tcPr>
          <w:p w:rsidR="00F60EBC" w:rsidRPr="005C09CF" w:rsidRDefault="00F60EBC" w:rsidP="00436594">
            <w:r w:rsidRPr="005C09CF">
              <w:t>2.4.</w:t>
            </w:r>
          </w:p>
        </w:tc>
        <w:tc>
          <w:tcPr>
            <w:tcW w:w="4642" w:type="dxa"/>
          </w:tcPr>
          <w:p w:rsidR="00F60EBC" w:rsidRPr="005C09CF" w:rsidRDefault="00F60EBC" w:rsidP="00436594">
            <w:r w:rsidRPr="005C09CF">
              <w:t xml:space="preserve">Организация участия учителей-предметников в </w:t>
            </w:r>
            <w:proofErr w:type="spellStart"/>
            <w:r w:rsidRPr="005C09CF">
              <w:t>вебинарах</w:t>
            </w:r>
            <w:proofErr w:type="spellEnd"/>
            <w:r w:rsidRPr="005C09CF">
              <w:t xml:space="preserve">, проводимых с целью методической и консультационной поддержки специалистами Министерства образования и науки Алтайского края и </w:t>
            </w:r>
            <w:proofErr w:type="spellStart"/>
            <w:r>
              <w:t>АИРО</w:t>
            </w:r>
            <w:proofErr w:type="spellEnd"/>
            <w:r>
              <w:t xml:space="preserve"> им. </w:t>
            </w:r>
            <w:proofErr w:type="spellStart"/>
            <w:r>
              <w:t>А.М</w:t>
            </w:r>
            <w:proofErr w:type="spellEnd"/>
            <w:r>
              <w:t xml:space="preserve">. </w:t>
            </w:r>
            <w:proofErr w:type="spellStart"/>
            <w:r>
              <w:t>Топорова</w:t>
            </w:r>
            <w:proofErr w:type="spellEnd"/>
          </w:p>
        </w:tc>
        <w:tc>
          <w:tcPr>
            <w:tcW w:w="1947" w:type="dxa"/>
          </w:tcPr>
          <w:p w:rsidR="00F60EBC" w:rsidRPr="005C09CF" w:rsidRDefault="00F60EBC" w:rsidP="00436594">
            <w:r w:rsidRPr="005C09CF">
              <w:t xml:space="preserve">в соответствии с графиком </w:t>
            </w:r>
            <w:proofErr w:type="spellStart"/>
            <w:r w:rsidRPr="005C09CF">
              <w:t>вебинаров</w:t>
            </w:r>
            <w:proofErr w:type="spellEnd"/>
            <w:r w:rsidRPr="005C09CF">
              <w:t xml:space="preserve"> на 20</w:t>
            </w:r>
            <w:r>
              <w:t>24</w:t>
            </w:r>
            <w:r w:rsidRPr="005C09CF">
              <w:t>-202</w:t>
            </w:r>
            <w:r>
              <w:t>5</w:t>
            </w:r>
            <w:r w:rsidRPr="005C09CF">
              <w:t xml:space="preserve"> учебный год</w:t>
            </w:r>
          </w:p>
        </w:tc>
        <w:tc>
          <w:tcPr>
            <w:tcW w:w="2447" w:type="dxa"/>
          </w:tcPr>
          <w:p w:rsidR="00F60EBC" w:rsidRPr="005C09CF" w:rsidRDefault="00F60EB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F60EBC" w:rsidRPr="005C09CF" w:rsidRDefault="00F60EBC" w:rsidP="00436594">
            <w:r w:rsidRPr="005C09CF">
              <w:t>устранение выявленных дефицитов в преподавании предметов, по которым обучающиеся показывают стабильно низкие результаты</w:t>
            </w:r>
          </w:p>
        </w:tc>
        <w:tc>
          <w:tcPr>
            <w:tcW w:w="2159" w:type="dxa"/>
          </w:tcPr>
          <w:p w:rsidR="00F60EBC" w:rsidRPr="005C09CF" w:rsidRDefault="00F60EB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2.5.</w:t>
            </w:r>
          </w:p>
        </w:tc>
        <w:tc>
          <w:tcPr>
            <w:tcW w:w="4642" w:type="dxa"/>
          </w:tcPr>
          <w:p w:rsidR="006A545C" w:rsidRPr="005C09CF" w:rsidRDefault="006A545C" w:rsidP="007A676E">
            <w:r w:rsidRPr="005C09CF">
              <w:t xml:space="preserve">Трансляция эффективного педагогического опыта: проведение методических семинаров по обмену опытом работы «Подготовка учащихся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-11 по предметам»</w:t>
            </w:r>
          </w:p>
        </w:tc>
        <w:tc>
          <w:tcPr>
            <w:tcW w:w="1947" w:type="dxa"/>
          </w:tcPr>
          <w:p w:rsidR="006A545C" w:rsidRPr="005C09CF" w:rsidRDefault="006A545C" w:rsidP="007A676E">
            <w:r w:rsidRPr="005C09CF">
              <w:t xml:space="preserve">в соответствии с планом работы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447" w:type="dxa"/>
          </w:tcPr>
          <w:p w:rsidR="006A545C" w:rsidRPr="005C09CF" w:rsidRDefault="006A545C" w:rsidP="007A676E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>,</w:t>
            </w:r>
          </w:p>
          <w:p w:rsidR="006A545C" w:rsidRPr="005C09CF" w:rsidRDefault="006A545C" w:rsidP="007A676E">
            <w:r w:rsidRPr="005C09CF">
              <w:t xml:space="preserve">руководители </w:t>
            </w:r>
            <w:proofErr w:type="spellStart"/>
            <w:r w:rsidRPr="005C09CF">
              <w:t>ШУМО</w:t>
            </w:r>
            <w:proofErr w:type="spellEnd"/>
            <w:r w:rsidRPr="005C09CF">
              <w:t xml:space="preserve"> учителей - предметников</w:t>
            </w:r>
          </w:p>
        </w:tc>
        <w:tc>
          <w:tcPr>
            <w:tcW w:w="2706" w:type="dxa"/>
          </w:tcPr>
          <w:p w:rsidR="006A545C" w:rsidRPr="005C09CF" w:rsidRDefault="006A545C" w:rsidP="007A676E">
            <w:r w:rsidRPr="005C09CF">
              <w:t>распространение лучшего педагогического опыта по качественному преподаванию предметов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2.6.</w:t>
            </w:r>
          </w:p>
        </w:tc>
        <w:tc>
          <w:tcPr>
            <w:tcW w:w="4642" w:type="dxa"/>
          </w:tcPr>
          <w:p w:rsidR="006A545C" w:rsidRPr="005C09CF" w:rsidRDefault="006A545C" w:rsidP="007A676E">
            <w:r w:rsidRPr="005C09CF">
              <w:t>Индивидуальные и групповые консультации для педагогов</w:t>
            </w:r>
          </w:p>
        </w:tc>
        <w:tc>
          <w:tcPr>
            <w:tcW w:w="1947" w:type="dxa"/>
          </w:tcPr>
          <w:p w:rsidR="006A545C" w:rsidRPr="005C09CF" w:rsidRDefault="006A545C" w:rsidP="007A676E">
            <w:r w:rsidRPr="005C09CF">
              <w:t xml:space="preserve">в соответствии с планом подготовки к государственной итоговой </w:t>
            </w:r>
            <w:r w:rsidRPr="005C09CF">
              <w:lastRenderedPageBreak/>
              <w:t>аттестации</w:t>
            </w:r>
          </w:p>
        </w:tc>
        <w:tc>
          <w:tcPr>
            <w:tcW w:w="2447" w:type="dxa"/>
          </w:tcPr>
          <w:p w:rsidR="006A545C" w:rsidRPr="005C09CF" w:rsidRDefault="006A545C" w:rsidP="007A676E">
            <w:r w:rsidRPr="005C09CF">
              <w:lastRenderedPageBreak/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 xml:space="preserve">, руководители </w:t>
            </w:r>
            <w:proofErr w:type="spellStart"/>
            <w:r w:rsidRPr="005C09CF">
              <w:t>ШУМО</w:t>
            </w:r>
            <w:proofErr w:type="spellEnd"/>
            <w:r w:rsidRPr="005C09CF">
              <w:t xml:space="preserve"> учителей - предметников</w:t>
            </w:r>
          </w:p>
        </w:tc>
        <w:tc>
          <w:tcPr>
            <w:tcW w:w="2706" w:type="dxa"/>
          </w:tcPr>
          <w:p w:rsidR="006A545C" w:rsidRPr="005C09CF" w:rsidRDefault="006A545C" w:rsidP="007A676E">
            <w:r w:rsidRPr="005C09CF">
              <w:t xml:space="preserve">повышение результативности работы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lastRenderedPageBreak/>
              <w:t>2.7.</w:t>
            </w:r>
          </w:p>
        </w:tc>
        <w:tc>
          <w:tcPr>
            <w:tcW w:w="4642" w:type="dxa"/>
          </w:tcPr>
          <w:p w:rsidR="006A545C" w:rsidRPr="005C09CF" w:rsidRDefault="006A545C" w:rsidP="007A676E">
            <w:r w:rsidRPr="005C09CF">
              <w:t xml:space="preserve">Заседание </w:t>
            </w:r>
            <w:r>
              <w:t>методического совета</w:t>
            </w:r>
            <w:r w:rsidRPr="005C09CF">
              <w:t xml:space="preserve"> по  «Организация работы по подготовке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-11. Анализ реализации плана по подготовке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  <w:r>
              <w:t>»</w:t>
            </w:r>
            <w:r w:rsidRPr="005C09CF">
              <w:t xml:space="preserve"> </w:t>
            </w:r>
            <w:r>
              <w:t>(по итогам I полугодия)</w:t>
            </w:r>
          </w:p>
        </w:tc>
        <w:tc>
          <w:tcPr>
            <w:tcW w:w="1947" w:type="dxa"/>
          </w:tcPr>
          <w:p w:rsidR="006A545C" w:rsidRPr="005C09CF" w:rsidRDefault="006A545C" w:rsidP="007A676E">
            <w:r w:rsidRPr="005C09CF">
              <w:t>январь 202</w:t>
            </w:r>
            <w:r>
              <w:t xml:space="preserve">5 </w:t>
            </w:r>
            <w:r w:rsidRPr="005C09CF">
              <w:t>г.</w:t>
            </w:r>
          </w:p>
        </w:tc>
        <w:tc>
          <w:tcPr>
            <w:tcW w:w="2447" w:type="dxa"/>
          </w:tcPr>
          <w:p w:rsidR="006A545C" w:rsidRPr="005C09CF" w:rsidRDefault="006A545C" w:rsidP="007A676E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 xml:space="preserve">, учителя-предметники, руководители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7A676E">
            <w:r w:rsidRPr="005C09CF">
              <w:t xml:space="preserve">повышение качества подготовки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2.8.</w:t>
            </w:r>
          </w:p>
        </w:tc>
        <w:tc>
          <w:tcPr>
            <w:tcW w:w="4642" w:type="dxa"/>
          </w:tcPr>
          <w:p w:rsidR="006A545C" w:rsidRPr="005C09CF" w:rsidRDefault="006A545C" w:rsidP="00627F03">
            <w:r w:rsidRPr="005C09CF">
              <w:t xml:space="preserve">Рассмотрение вопросов по подготовке к итоговой аттестации в 9, 11-х классах на заседаниях </w:t>
            </w:r>
            <w:proofErr w:type="spellStart"/>
            <w:r w:rsidRPr="005C09CF">
              <w:t>ШУМО</w:t>
            </w:r>
            <w:proofErr w:type="spellEnd"/>
            <w:r w:rsidRPr="005C09CF">
              <w:t>, методического совета</w:t>
            </w:r>
          </w:p>
        </w:tc>
        <w:tc>
          <w:tcPr>
            <w:tcW w:w="1947" w:type="dxa"/>
          </w:tcPr>
          <w:p w:rsidR="006A545C" w:rsidRPr="005C09CF" w:rsidRDefault="006A545C" w:rsidP="00627F03">
            <w:r w:rsidRPr="005C09CF">
              <w:t xml:space="preserve">согласно плану работы </w:t>
            </w:r>
            <w:proofErr w:type="spellStart"/>
            <w:r w:rsidRPr="005C09CF">
              <w:t>ШУМО</w:t>
            </w:r>
            <w:proofErr w:type="spellEnd"/>
          </w:p>
          <w:p w:rsidR="006A545C" w:rsidRPr="005C09CF" w:rsidRDefault="006A545C" w:rsidP="00627F03">
            <w:r>
              <w:t xml:space="preserve">апрель 2025 </w:t>
            </w:r>
            <w:r w:rsidRPr="005C09CF">
              <w:t>г.</w:t>
            </w:r>
          </w:p>
        </w:tc>
        <w:tc>
          <w:tcPr>
            <w:tcW w:w="2447" w:type="dxa"/>
          </w:tcPr>
          <w:p w:rsidR="006A545C" w:rsidRPr="005C09CF" w:rsidRDefault="006A545C" w:rsidP="00627F03">
            <w:r w:rsidRPr="005C09CF">
              <w:t>руководител</w:t>
            </w:r>
            <w:r>
              <w:t xml:space="preserve">и </w:t>
            </w:r>
            <w:proofErr w:type="spellStart"/>
            <w:r>
              <w:t>ШУМО</w:t>
            </w:r>
            <w:proofErr w:type="spellEnd"/>
            <w:r>
              <w:t xml:space="preserve"> учителей – предметников, </w:t>
            </w:r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627F03">
            <w:r w:rsidRPr="005C09CF">
              <w:t xml:space="preserve">повышение качества подготовки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rPr>
          <w:trHeight w:val="1533"/>
        </w:trPr>
        <w:tc>
          <w:tcPr>
            <w:tcW w:w="910" w:type="dxa"/>
          </w:tcPr>
          <w:p w:rsidR="006A545C" w:rsidRPr="005C09CF" w:rsidRDefault="006A545C" w:rsidP="00436594">
            <w:r w:rsidRPr="005C09CF">
              <w:t>2.9.</w:t>
            </w:r>
          </w:p>
        </w:tc>
        <w:tc>
          <w:tcPr>
            <w:tcW w:w="4642" w:type="dxa"/>
          </w:tcPr>
          <w:p w:rsidR="006A545C" w:rsidRPr="005C09CF" w:rsidRDefault="006A545C" w:rsidP="00627F03">
            <w:r w:rsidRPr="005C09CF">
              <w:t>Организация системной работы с учителями-предметниками: курсы, консультации, методическая помощь</w:t>
            </w:r>
          </w:p>
        </w:tc>
        <w:tc>
          <w:tcPr>
            <w:tcW w:w="1947" w:type="dxa"/>
          </w:tcPr>
          <w:p w:rsidR="006A545C" w:rsidRPr="005C09CF" w:rsidRDefault="006A545C" w:rsidP="00627F03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627F03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627F03">
            <w:r w:rsidRPr="005C09CF">
              <w:t xml:space="preserve">повышение качества подготовки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2.10.</w:t>
            </w:r>
          </w:p>
        </w:tc>
        <w:tc>
          <w:tcPr>
            <w:tcW w:w="4642" w:type="dxa"/>
          </w:tcPr>
          <w:p w:rsidR="006A545C" w:rsidRPr="005C09CF" w:rsidRDefault="006A545C" w:rsidP="00627F03">
            <w:r w:rsidRPr="005C09CF">
              <w:t xml:space="preserve">Заседание </w:t>
            </w:r>
            <w:proofErr w:type="spellStart"/>
            <w:r w:rsidRPr="005C09CF">
              <w:t>ШУМО</w:t>
            </w:r>
            <w:proofErr w:type="spellEnd"/>
            <w:r w:rsidRPr="005C09CF">
              <w:t xml:space="preserve"> учителей-предметников по вопросу «Анализ ва</w:t>
            </w:r>
            <w:r>
              <w:t xml:space="preserve">риантов демоверсий </w:t>
            </w:r>
            <w:proofErr w:type="spellStart"/>
            <w:r>
              <w:t>КИМов</w:t>
            </w:r>
            <w:proofErr w:type="spellEnd"/>
            <w:r>
              <w:t xml:space="preserve"> </w:t>
            </w:r>
            <w:proofErr w:type="spellStart"/>
            <w:r>
              <w:t>ГИА</w:t>
            </w:r>
            <w:proofErr w:type="spellEnd"/>
            <w:r>
              <w:t>-2025</w:t>
            </w:r>
            <w:r w:rsidRPr="005C09CF">
              <w:t>»</w:t>
            </w:r>
          </w:p>
        </w:tc>
        <w:tc>
          <w:tcPr>
            <w:tcW w:w="1947" w:type="dxa"/>
          </w:tcPr>
          <w:p w:rsidR="006A545C" w:rsidRPr="005C09CF" w:rsidRDefault="006A545C" w:rsidP="00627F03">
            <w:r w:rsidRPr="005C09CF">
              <w:t xml:space="preserve">декабрь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627F03">
            <w:r w:rsidRPr="005C09CF">
              <w:t xml:space="preserve">руководители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627F03">
            <w:r w:rsidRPr="005C09CF">
              <w:t xml:space="preserve">повышение качества подготовки </w:t>
            </w:r>
            <w:proofErr w:type="gramStart"/>
            <w:r w:rsidRPr="005C09CF">
              <w:t>обучающихся</w:t>
            </w:r>
            <w:proofErr w:type="gramEnd"/>
            <w:r w:rsidRPr="005C09CF">
              <w:t xml:space="preserve"> к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bookmarkStart w:id="0" w:name="_GoBack"/>
            <w:bookmarkEnd w:id="0"/>
          </w:p>
        </w:tc>
        <w:tc>
          <w:tcPr>
            <w:tcW w:w="4642" w:type="dxa"/>
          </w:tcPr>
          <w:p w:rsidR="006A545C" w:rsidRPr="005C09CF" w:rsidRDefault="006A545C" w:rsidP="00436594"/>
        </w:tc>
        <w:tc>
          <w:tcPr>
            <w:tcW w:w="1947" w:type="dxa"/>
          </w:tcPr>
          <w:p w:rsidR="006A545C" w:rsidRPr="005C09CF" w:rsidRDefault="006A545C" w:rsidP="00436594"/>
        </w:tc>
        <w:tc>
          <w:tcPr>
            <w:tcW w:w="2447" w:type="dxa"/>
          </w:tcPr>
          <w:p w:rsidR="006A545C" w:rsidRPr="005C09CF" w:rsidRDefault="006A545C" w:rsidP="00436594"/>
        </w:tc>
        <w:tc>
          <w:tcPr>
            <w:tcW w:w="2706" w:type="dxa"/>
          </w:tcPr>
          <w:p w:rsidR="006A545C" w:rsidRPr="005C09CF" w:rsidRDefault="006A545C" w:rsidP="00436594"/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4E3B4E" w:rsidTr="006A545C">
        <w:tc>
          <w:tcPr>
            <w:tcW w:w="14811" w:type="dxa"/>
            <w:gridSpan w:val="6"/>
          </w:tcPr>
          <w:p w:rsidR="006A545C" w:rsidRPr="004E3B4E" w:rsidRDefault="006A545C" w:rsidP="00436594">
            <w:pPr>
              <w:rPr>
                <w:b/>
              </w:rPr>
            </w:pPr>
            <w:r w:rsidRPr="004E3B4E">
              <w:rPr>
                <w:b/>
              </w:rPr>
              <w:t>3. Нормативно-правовое обеспечение</w:t>
            </w:r>
          </w:p>
        </w:tc>
      </w:tr>
      <w:tr w:rsidR="006A545C" w:rsidRPr="005C09CF" w:rsidTr="006A545C">
        <w:trPr>
          <w:trHeight w:val="2317"/>
        </w:trPr>
        <w:tc>
          <w:tcPr>
            <w:tcW w:w="910" w:type="dxa"/>
          </w:tcPr>
          <w:p w:rsidR="006A545C" w:rsidRPr="005C09CF" w:rsidRDefault="006A545C" w:rsidP="00436594">
            <w:r w:rsidRPr="005C09CF">
              <w:t>3.1.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Подготовка локальных актов по организации и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в 202</w:t>
            </w:r>
            <w:r>
              <w:t xml:space="preserve">4 </w:t>
            </w:r>
            <w:r w:rsidRPr="005C09CF">
              <w:t>году в соответствии с действующим законодательством РФ:</w:t>
            </w:r>
          </w:p>
          <w:p w:rsidR="006A545C" w:rsidRPr="005C09CF" w:rsidRDefault="006A545C" w:rsidP="00436594">
            <w:r w:rsidRPr="005C09CF">
              <w:t xml:space="preserve">-разработка школьной нормативной правовой документации по организации и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-11;</w:t>
            </w:r>
          </w:p>
          <w:p w:rsidR="006A545C" w:rsidRPr="005C09CF" w:rsidRDefault="006A545C" w:rsidP="00436594">
            <w:r>
              <w:t xml:space="preserve">- </w:t>
            </w:r>
            <w:r w:rsidRPr="005C09CF">
              <w:t xml:space="preserve">определение персонального списка лиц, привлекаемых к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(организаторы)</w:t>
            </w:r>
          </w:p>
        </w:tc>
        <w:tc>
          <w:tcPr>
            <w:tcW w:w="1947" w:type="dxa"/>
          </w:tcPr>
          <w:p w:rsidR="006A545C" w:rsidRPr="005C09CF" w:rsidRDefault="006A545C" w:rsidP="00436594"/>
          <w:p w:rsidR="006A545C" w:rsidRPr="005C09CF" w:rsidRDefault="006A545C" w:rsidP="00436594"/>
          <w:p w:rsidR="006A545C" w:rsidRPr="005C09CF" w:rsidRDefault="006A545C" w:rsidP="00436594"/>
          <w:p w:rsidR="006A545C" w:rsidRDefault="006A545C" w:rsidP="00436594"/>
          <w:p w:rsidR="006A545C" w:rsidRPr="005C09CF" w:rsidRDefault="006A545C" w:rsidP="00436594">
            <w:r w:rsidRPr="005C09CF">
              <w:t>в течение учебного года</w:t>
            </w:r>
          </w:p>
          <w:p w:rsidR="006A545C" w:rsidRPr="005C09CF" w:rsidRDefault="006A545C" w:rsidP="00436594"/>
          <w:p w:rsidR="006A545C" w:rsidRPr="005C09CF" w:rsidRDefault="006A545C" w:rsidP="00436594">
            <w:r w:rsidRPr="005C09CF">
              <w:t>январь-апрель</w:t>
            </w:r>
          </w:p>
          <w:p w:rsidR="006A545C" w:rsidRPr="005C09CF" w:rsidRDefault="006A545C" w:rsidP="00436594">
            <w:proofErr w:type="spellStart"/>
            <w:r w:rsidRPr="005C09CF">
              <w:t>202</w:t>
            </w:r>
            <w:r>
              <w:t>5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>Администрация школы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приказы МБОУ «Средняя общеобразовательная школа № 15»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3.3.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Изучение педагогами, привлекаемыми к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, приказов, методических рекомендаций, инструкций по подготовке </w:t>
            </w:r>
            <w:r w:rsidRPr="005C09CF">
              <w:lastRenderedPageBreak/>
              <w:t xml:space="preserve">и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 в Алтайском крае в 202</w:t>
            </w:r>
            <w:r>
              <w:t>5</w:t>
            </w:r>
            <w:r w:rsidRPr="005C09CF">
              <w:t xml:space="preserve"> году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lastRenderedPageBreak/>
              <w:t>январь-май 202</w:t>
            </w:r>
            <w:r>
              <w:t>5</w:t>
            </w:r>
            <w:r w:rsidRPr="005C09CF">
              <w:t xml:space="preserve"> г.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обеспечение информационного сопровождения </w:t>
            </w:r>
            <w:r w:rsidRPr="005C09CF">
              <w:lastRenderedPageBreak/>
              <w:t xml:space="preserve">участников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4E3B4E" w:rsidTr="006A545C">
        <w:tc>
          <w:tcPr>
            <w:tcW w:w="14811" w:type="dxa"/>
            <w:gridSpan w:val="6"/>
          </w:tcPr>
          <w:p w:rsidR="006A545C" w:rsidRPr="004E3B4E" w:rsidRDefault="006A545C" w:rsidP="00436594">
            <w:pPr>
              <w:rPr>
                <w:b/>
              </w:rPr>
            </w:pPr>
            <w:r w:rsidRPr="004E3B4E">
              <w:rPr>
                <w:b/>
              </w:rPr>
              <w:lastRenderedPageBreak/>
              <w:t xml:space="preserve">4. Обучение лиц, привлекаемых к проведению </w:t>
            </w:r>
            <w:proofErr w:type="spellStart"/>
            <w:r w:rsidRPr="004E3B4E">
              <w:rPr>
                <w:b/>
              </w:rPr>
              <w:t>ГИА</w:t>
            </w:r>
            <w:proofErr w:type="spellEnd"/>
          </w:p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4.1.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Обучение руководителя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, технических специалистов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, организаторов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 использованию технологии печати КИМ в аудиториях и сканирования экзаменационных материалов в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специалисты </w:t>
            </w:r>
            <w:proofErr w:type="spellStart"/>
            <w:r w:rsidRPr="005C09CF">
              <w:t>КГБУО</w:t>
            </w:r>
            <w:proofErr w:type="spellEnd"/>
            <w:r w:rsidRPr="005C09CF">
              <w:t xml:space="preserve"> «</w:t>
            </w:r>
            <w:proofErr w:type="spellStart"/>
            <w:r w:rsidRPr="005C09CF">
              <w:t>АКИАЦ</w:t>
            </w:r>
            <w:proofErr w:type="spellEnd"/>
            <w:r w:rsidRPr="005C09CF">
              <w:t>»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использование материалов в практической деятельности при подготовке к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4.2.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Участие в серии </w:t>
            </w:r>
            <w:proofErr w:type="spellStart"/>
            <w:r w:rsidRPr="005C09CF">
              <w:t>вебинаров</w:t>
            </w:r>
            <w:proofErr w:type="spellEnd"/>
            <w:r w:rsidRPr="005C09CF">
              <w:t xml:space="preserve"> для лиц, ответственных за проведение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-11, по организации и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-11 обучения с последующим тестированием для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>-9:</w:t>
            </w:r>
          </w:p>
          <w:p w:rsidR="006A545C" w:rsidRPr="005C09CF" w:rsidRDefault="006A545C" w:rsidP="00436594">
            <w:r w:rsidRPr="005C09CF">
              <w:t xml:space="preserve">уполномоченных представителей </w:t>
            </w:r>
            <w:proofErr w:type="spellStart"/>
            <w:r w:rsidRPr="005C09CF">
              <w:t>ГЭК</w:t>
            </w:r>
            <w:proofErr w:type="spellEnd"/>
            <w:r w:rsidRPr="005C09CF">
              <w:t>-9;</w:t>
            </w:r>
          </w:p>
          <w:p w:rsidR="006A545C" w:rsidRPr="005C09CF" w:rsidRDefault="006A545C" w:rsidP="00436594">
            <w:r w:rsidRPr="005C09CF">
              <w:t xml:space="preserve">руководителя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технических специалистов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организаторов </w:t>
            </w:r>
            <w:proofErr w:type="spellStart"/>
            <w:r w:rsidRPr="005C09CF">
              <w:t>ППЭ</w:t>
            </w:r>
            <w:proofErr w:type="spellEnd"/>
            <w:r w:rsidRPr="005C09CF">
              <w:t>.</w:t>
            </w:r>
          </w:p>
          <w:p w:rsidR="006A545C" w:rsidRPr="005C09CF" w:rsidRDefault="006A545C" w:rsidP="00436594">
            <w:proofErr w:type="spellStart"/>
            <w:r w:rsidRPr="005C09CF">
              <w:t>ГИА</w:t>
            </w:r>
            <w:proofErr w:type="spellEnd"/>
            <w:r w:rsidRPr="005C09CF">
              <w:t>-11:</w:t>
            </w:r>
          </w:p>
          <w:p w:rsidR="006A545C" w:rsidRPr="005C09CF" w:rsidRDefault="006A545C" w:rsidP="00436594">
            <w:r w:rsidRPr="005C09CF">
              <w:t xml:space="preserve">членов </w:t>
            </w:r>
            <w:proofErr w:type="spellStart"/>
            <w:r w:rsidRPr="005C09CF">
              <w:t>ГЭК</w:t>
            </w:r>
            <w:proofErr w:type="spellEnd"/>
            <w:r w:rsidRPr="005C09CF">
              <w:t>-11;</w:t>
            </w:r>
          </w:p>
          <w:p w:rsidR="006A545C" w:rsidRPr="005C09CF" w:rsidRDefault="006A545C" w:rsidP="00436594">
            <w:r w:rsidRPr="005C09CF">
              <w:t xml:space="preserve">руководителей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технических специалистов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; </w:t>
            </w:r>
          </w:p>
          <w:p w:rsidR="006A545C" w:rsidRPr="005C09CF" w:rsidRDefault="006A545C" w:rsidP="00436594">
            <w:r w:rsidRPr="005C09CF">
              <w:t xml:space="preserve"> организаторов </w:t>
            </w:r>
            <w:proofErr w:type="spellStart"/>
            <w:r w:rsidRPr="005C09CF">
              <w:t>ППЭ</w:t>
            </w:r>
            <w:proofErr w:type="spellEnd"/>
            <w:r w:rsidRPr="005C09CF">
              <w:t>.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ноябрь-март</w:t>
            </w:r>
          </w:p>
          <w:p w:rsidR="006A545C" w:rsidRPr="005C09CF" w:rsidRDefault="006A545C" w:rsidP="00436594">
            <w:r w:rsidRPr="005C09CF">
              <w:t>20</w:t>
            </w:r>
            <w:r>
              <w:t>24</w:t>
            </w:r>
            <w:r w:rsidRPr="005C09CF">
              <w:t>-202</w:t>
            </w:r>
            <w:r>
              <w:t xml:space="preserve">5 </w:t>
            </w:r>
            <w:r w:rsidRPr="005C09CF">
              <w:t>г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>специалисты Министерства образования и науки Алтайского края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использование материалов в практической деятельности при подготовке к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4.3.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Проведение на муниципальном уровне инструктажей о порядке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-11 с лицами, привлекаемыми к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апрель-май</w:t>
            </w:r>
          </w:p>
          <w:p w:rsidR="006A545C" w:rsidRPr="005C09CF" w:rsidRDefault="006A545C" w:rsidP="00436594">
            <w:proofErr w:type="spellStart"/>
            <w:r>
              <w:t>2025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семинары-консультации о порядке проведения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4.4.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Обучение руководителей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, технических специалистов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, организаторов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январь-май</w:t>
            </w:r>
          </w:p>
          <w:p w:rsidR="006A545C" w:rsidRPr="005C09CF" w:rsidRDefault="006A545C" w:rsidP="00436594">
            <w:proofErr w:type="spellStart"/>
            <w:r w:rsidRPr="005C09CF">
              <w:t>202</w:t>
            </w:r>
            <w:r>
              <w:t>5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повышение знаний о порядке проведения и организации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4E3B4E" w:rsidTr="006A545C">
        <w:tc>
          <w:tcPr>
            <w:tcW w:w="14811" w:type="dxa"/>
            <w:gridSpan w:val="6"/>
          </w:tcPr>
          <w:p w:rsidR="006A545C" w:rsidRPr="004E3B4E" w:rsidRDefault="006A545C" w:rsidP="00436594">
            <w:pPr>
              <w:rPr>
                <w:b/>
              </w:rPr>
            </w:pPr>
            <w:r w:rsidRPr="004E3B4E">
              <w:rPr>
                <w:b/>
              </w:rPr>
              <w:t xml:space="preserve">5. Организационное сопровождение </w:t>
            </w:r>
            <w:proofErr w:type="spellStart"/>
            <w:r w:rsidRPr="004E3B4E">
              <w:rPr>
                <w:b/>
              </w:rPr>
              <w:t>ГИА</w:t>
            </w:r>
            <w:proofErr w:type="spellEnd"/>
            <w:r w:rsidRPr="004E3B4E">
              <w:rPr>
                <w:b/>
              </w:rPr>
              <w:t xml:space="preserve">-9 и </w:t>
            </w:r>
            <w:proofErr w:type="spellStart"/>
            <w:r w:rsidRPr="004E3B4E">
              <w:rPr>
                <w:b/>
              </w:rPr>
              <w:t>ГИА</w:t>
            </w:r>
            <w:proofErr w:type="spellEnd"/>
            <w:r w:rsidRPr="004E3B4E">
              <w:rPr>
                <w:b/>
              </w:rPr>
              <w:t>-11</w:t>
            </w:r>
          </w:p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5.1.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Сбор предварительной информации о планируемом количестве участников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>-11 в 202</w:t>
            </w:r>
            <w:r>
              <w:t>5</w:t>
            </w:r>
            <w:r w:rsidRPr="005C09CF">
              <w:t xml:space="preserve"> году выпускников </w:t>
            </w:r>
            <w:proofErr w:type="spellStart"/>
            <w:r w:rsidRPr="005C09CF">
              <w:t>ОО</w:t>
            </w:r>
            <w:proofErr w:type="spellEnd"/>
            <w:r w:rsidRPr="005C09CF">
              <w:t xml:space="preserve"> текущего учебного года.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 xml:space="preserve">до 01 декабря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>классные руководители 9, 11 классов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информация о количестве участников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lastRenderedPageBreak/>
              <w:t>5.2.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Формирование сведений в региональной информационной системе обеспечения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>-11 в соответствии со сроками:</w:t>
            </w:r>
          </w:p>
          <w:p w:rsidR="006A545C" w:rsidRPr="005C09CF" w:rsidRDefault="006A545C" w:rsidP="00436594">
            <w:r w:rsidRPr="005C09CF">
              <w:t xml:space="preserve">списка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аудиторий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членов </w:t>
            </w:r>
            <w:proofErr w:type="spellStart"/>
            <w:r w:rsidRPr="005C09CF">
              <w:t>ГЭК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руководителей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организаторов </w:t>
            </w:r>
            <w:proofErr w:type="spellStart"/>
            <w:r w:rsidRPr="005C09CF">
              <w:t>ППЭ</w:t>
            </w:r>
            <w:proofErr w:type="spellEnd"/>
            <w:r w:rsidRPr="005C09CF">
              <w:t>;</w:t>
            </w:r>
          </w:p>
          <w:p w:rsidR="006A545C" w:rsidRPr="005C09CF" w:rsidRDefault="006A545C" w:rsidP="00436594">
            <w:r w:rsidRPr="005C09CF">
              <w:t xml:space="preserve">технических специалистов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 xml:space="preserve">в соответствии с Порядком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- 11, графиком </w:t>
            </w:r>
            <w:proofErr w:type="spellStart"/>
            <w:r w:rsidRPr="005C09CF">
              <w:t>ФЦТ</w:t>
            </w:r>
            <w:proofErr w:type="spellEnd"/>
          </w:p>
          <w:p w:rsidR="006A545C" w:rsidRPr="005C09CF" w:rsidRDefault="006A545C" w:rsidP="00436594">
            <w:proofErr w:type="gramStart"/>
            <w:r w:rsidRPr="005C09CF">
              <w:t>(Федерального</w:t>
            </w:r>
            <w:proofErr w:type="gramEnd"/>
          </w:p>
          <w:p w:rsidR="006A545C" w:rsidRPr="005C09CF" w:rsidRDefault="006A545C" w:rsidP="00436594">
            <w:r w:rsidRPr="005C09CF">
              <w:t>центра</w:t>
            </w:r>
          </w:p>
          <w:p w:rsidR="006A545C" w:rsidRPr="005C09CF" w:rsidRDefault="006A545C" w:rsidP="00436594">
            <w:r w:rsidRPr="005C09CF">
              <w:t>тестирования)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>
              <w:t>,</w:t>
            </w:r>
            <w:r w:rsidRPr="005C09CF">
              <w:t xml:space="preserve"> классные руководители 9, 11 классов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своевременно сформированные сведения в РИС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5.3.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>Организация и проведение итогового сочинения (изложения).</w:t>
            </w:r>
          </w:p>
          <w:p w:rsidR="006A545C" w:rsidRPr="005C09CF" w:rsidRDefault="006A545C" w:rsidP="00436594">
            <w:proofErr w:type="gramStart"/>
            <w:r w:rsidRPr="005C09CF">
              <w:t>Обучение экспертов по оцениванию</w:t>
            </w:r>
            <w:proofErr w:type="gramEnd"/>
            <w:r w:rsidRPr="005C09CF">
              <w:t xml:space="preserve"> работ.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 xml:space="preserve">Декабрь </w:t>
            </w:r>
            <w:proofErr w:type="spellStart"/>
            <w:r w:rsidRPr="005C09CF">
              <w:t>20</w:t>
            </w:r>
            <w:r>
              <w:t>24</w:t>
            </w:r>
            <w:r w:rsidRPr="005C09CF">
              <w:t>г</w:t>
            </w:r>
            <w:proofErr w:type="spellEnd"/>
            <w:r w:rsidRPr="005C09CF">
              <w:t xml:space="preserve">, февраль, май </w:t>
            </w:r>
            <w:proofErr w:type="spellStart"/>
            <w:r w:rsidRPr="005C09CF">
              <w:t>202</w:t>
            </w:r>
            <w:r>
              <w:t>5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 xml:space="preserve">, руководитель </w:t>
            </w:r>
            <w:proofErr w:type="spellStart"/>
            <w:r w:rsidRPr="005C09CF">
              <w:t>ШУМО</w:t>
            </w:r>
            <w:proofErr w:type="spellEnd"/>
            <w:r w:rsidRPr="005C09CF">
              <w:t xml:space="preserve"> учителей русского языка и литературы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проведение итогового сочинения (изложения)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5.4.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Проверка готовности систем видеонаблюдения в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 xml:space="preserve">март-май </w:t>
            </w:r>
            <w:proofErr w:type="spellStart"/>
            <w:r w:rsidRPr="005C09CF">
              <w:t>202</w:t>
            </w:r>
            <w:r>
              <w:t>5</w:t>
            </w:r>
            <w:r w:rsidRPr="005C09CF">
              <w:t>г</w:t>
            </w:r>
            <w:proofErr w:type="spellEnd"/>
          </w:p>
        </w:tc>
        <w:tc>
          <w:tcPr>
            <w:tcW w:w="2447" w:type="dxa"/>
          </w:tcPr>
          <w:p w:rsidR="006A545C" w:rsidRPr="005C09CF" w:rsidRDefault="006A545C" w:rsidP="00436594">
            <w:r w:rsidRPr="00E269FB">
              <w:t>директор</w:t>
            </w:r>
            <w:r>
              <w:t xml:space="preserve">, </w:t>
            </w:r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>
              <w:t>,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акт  готовности видеонаблюдения в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5.5.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>Работа с общественностью:</w:t>
            </w:r>
          </w:p>
          <w:p w:rsidR="006A545C" w:rsidRPr="005C09CF" w:rsidRDefault="006A545C" w:rsidP="00436594">
            <w:r>
              <w:t xml:space="preserve">- </w:t>
            </w:r>
            <w:r w:rsidRPr="005C09CF">
              <w:t xml:space="preserve">информирование общественности о статусе наблюдателя при проведении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-11;</w:t>
            </w:r>
          </w:p>
          <w:p w:rsidR="006A545C" w:rsidRPr="005C09CF" w:rsidRDefault="006A545C" w:rsidP="00436594">
            <w:r>
              <w:t xml:space="preserve">- </w:t>
            </w:r>
            <w:r w:rsidRPr="005C09CF">
              <w:t xml:space="preserve">сбор заявлений от лиц, желающих получить статус общественного наблюдателя при проведении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, </w:t>
            </w:r>
          </w:p>
          <w:p w:rsidR="006A545C" w:rsidRPr="005C09CF" w:rsidRDefault="006A545C" w:rsidP="00436594">
            <w:r w:rsidRPr="005C09CF">
              <w:t xml:space="preserve">представление кандидатур в Комитет </w:t>
            </w:r>
            <w:proofErr w:type="spellStart"/>
            <w:r w:rsidRPr="005C09CF">
              <w:t>г</w:t>
            </w:r>
            <w:proofErr w:type="gramStart"/>
            <w:r w:rsidRPr="005C09CF">
              <w:t>.С</w:t>
            </w:r>
            <w:proofErr w:type="gramEnd"/>
            <w:r w:rsidRPr="005C09CF">
              <w:t>лавгорода</w:t>
            </w:r>
            <w:proofErr w:type="spellEnd"/>
            <w:r w:rsidRPr="005C09CF">
              <w:t xml:space="preserve"> Алтайского края по образования для аккредитации общественных наблюдателей;</w:t>
            </w:r>
          </w:p>
          <w:p w:rsidR="006A545C" w:rsidRPr="005C09CF" w:rsidRDefault="006A545C" w:rsidP="00436594">
            <w:r>
              <w:t xml:space="preserve">- </w:t>
            </w:r>
            <w:r w:rsidRPr="005C09CF">
              <w:t>проведение обучающих семинаров для общественных наблюдателей;</w:t>
            </w:r>
          </w:p>
          <w:p w:rsidR="006A545C" w:rsidRPr="005C09CF" w:rsidRDefault="006A545C" w:rsidP="00436594">
            <w:r>
              <w:t xml:space="preserve">- </w:t>
            </w:r>
            <w:r w:rsidRPr="005C09CF">
              <w:t xml:space="preserve">организация консультационной поддержки для лиц, аккредитованных в качестве общественных наблюдателей за ходом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апрель-май</w:t>
            </w:r>
          </w:p>
          <w:p w:rsidR="006A545C" w:rsidRPr="005C09CF" w:rsidRDefault="006A545C" w:rsidP="00436594">
            <w:proofErr w:type="spellStart"/>
            <w:r w:rsidRPr="005C09CF">
              <w:t>202</w:t>
            </w:r>
            <w:r>
              <w:t>5</w:t>
            </w:r>
            <w:r w:rsidRPr="005C09CF">
              <w:t>г</w:t>
            </w:r>
            <w:proofErr w:type="spellEnd"/>
            <w:r w:rsidRPr="005C09CF">
              <w:t>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E269FB">
              <w:t>директо</w:t>
            </w:r>
            <w:r>
              <w:t xml:space="preserve">р, заместитель директора по </w:t>
            </w:r>
            <w:proofErr w:type="spellStart"/>
            <w:r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функционирование института общественных наблюдателей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lastRenderedPageBreak/>
              <w:t>5.6.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Участие в апробации технологий «Сканирование в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», «Печать КИМ в </w:t>
            </w:r>
            <w:proofErr w:type="spellStart"/>
            <w:r w:rsidRPr="005C09CF">
              <w:t>ППЭ</w:t>
            </w:r>
            <w:proofErr w:type="spellEnd"/>
            <w:r w:rsidRPr="005C09CF">
              <w:t>»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по графику Министерства образования и науки</w:t>
            </w:r>
          </w:p>
          <w:p w:rsidR="006A545C" w:rsidRPr="005C09CF" w:rsidRDefault="006A545C" w:rsidP="00436594">
            <w:r w:rsidRPr="005C09CF">
              <w:t>Алтайского края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  <w:p w:rsidR="006A545C" w:rsidRPr="005C09CF" w:rsidRDefault="006A545C" w:rsidP="00436594"/>
        </w:tc>
        <w:tc>
          <w:tcPr>
            <w:tcW w:w="2706" w:type="dxa"/>
          </w:tcPr>
          <w:p w:rsidR="006A545C" w:rsidRPr="005C09CF" w:rsidRDefault="006A545C" w:rsidP="00436594">
            <w:r w:rsidRPr="005C09CF">
              <w:t>участие в апробации организаторов ЕГЭ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4E3B4E" w:rsidTr="006A545C">
        <w:tc>
          <w:tcPr>
            <w:tcW w:w="14811" w:type="dxa"/>
            <w:gridSpan w:val="6"/>
          </w:tcPr>
          <w:p w:rsidR="006A545C" w:rsidRPr="004E3B4E" w:rsidRDefault="006A545C" w:rsidP="00436594">
            <w:pPr>
              <w:rPr>
                <w:b/>
              </w:rPr>
            </w:pPr>
            <w:r w:rsidRPr="004E3B4E">
              <w:rPr>
                <w:b/>
              </w:rPr>
              <w:t xml:space="preserve">6. Мероприятия по информационному сопровождению </w:t>
            </w:r>
            <w:proofErr w:type="spellStart"/>
            <w:r w:rsidRPr="004E3B4E">
              <w:rPr>
                <w:b/>
              </w:rPr>
              <w:t>ГИА</w:t>
            </w:r>
            <w:proofErr w:type="spellEnd"/>
          </w:p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6.1.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Информационное наполнение сайта школы по вопросам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 xml:space="preserve"> 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своевременное размещение необходимой информации по вопросам прохождения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на сайте 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6.2.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Участие в селекторных совещаниях по вопросам подготовки и проведения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>администрация школы, педагоги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повышение информационной компетентности организаторов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, руководителей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6.3.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Оформление информационных стендов по процедуре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>- 11 в 202</w:t>
            </w:r>
            <w:r>
              <w:t>2</w:t>
            </w:r>
            <w:r w:rsidRPr="005C09CF">
              <w:t xml:space="preserve"> году, размещение соответствующей информации на сайте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 w:rsidRPr="005C09CF">
              <w:t>, учителя-предметники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повышение информационной компетентности участников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6.4.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>Контроль оформления и функционирования информационных стендов «</w:t>
            </w:r>
            <w:proofErr w:type="spellStart"/>
            <w:r w:rsidRPr="005C09CF">
              <w:t>ГИА</w:t>
            </w:r>
            <w:proofErr w:type="spellEnd"/>
            <w:r w:rsidRPr="005C09CF">
              <w:t>-9» и «</w:t>
            </w:r>
            <w:proofErr w:type="spellStart"/>
            <w:r w:rsidRPr="005C09CF">
              <w:t>ГИА</w:t>
            </w:r>
            <w:proofErr w:type="spellEnd"/>
            <w:r w:rsidRPr="005C09CF">
              <w:t>-11» в учебных кабинетах</w:t>
            </w:r>
          </w:p>
        </w:tc>
        <w:tc>
          <w:tcPr>
            <w:tcW w:w="1947" w:type="dxa"/>
          </w:tcPr>
          <w:p w:rsidR="006A545C" w:rsidRPr="005C09CF" w:rsidRDefault="006A545C" w:rsidP="00436594">
            <w:r>
              <w:t>октябрь 2024</w:t>
            </w:r>
            <w:r w:rsidRPr="005C09CF">
              <w:t xml:space="preserve"> г., в течение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оформление информационных стендов по вопросам проведения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в </w:t>
            </w:r>
            <w:proofErr w:type="spellStart"/>
            <w:r w:rsidRPr="005C09CF">
              <w:t>ОО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6.5.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Участие в рассмотрении вопросов подготовки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 в рамках краевого родительского собрания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руководители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>информационная компетентность участников образовательного пространства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6.6.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>Проведение:</w:t>
            </w:r>
          </w:p>
          <w:p w:rsidR="006A545C" w:rsidRPr="005C09CF" w:rsidRDefault="006A545C" w:rsidP="00436594">
            <w:r w:rsidRPr="005C09CF">
              <w:t>родительских собраний в 9, 11 классах;</w:t>
            </w:r>
          </w:p>
          <w:p w:rsidR="006A545C" w:rsidRPr="005C09CF" w:rsidRDefault="006A545C" w:rsidP="00436594">
            <w:r w:rsidRPr="005C09CF">
              <w:t>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>
              <w:t xml:space="preserve">директор, </w:t>
            </w:r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  <w:r>
              <w:t>, к</w:t>
            </w:r>
            <w:r w:rsidRPr="005C09CF">
              <w:t>лассные руководители 9, 11 классов</w:t>
            </w:r>
            <w:r>
              <w:t>, п</w:t>
            </w:r>
            <w:r w:rsidRPr="005C09CF">
              <w:t>едагог-</w:t>
            </w:r>
            <w:r w:rsidRPr="005C09CF">
              <w:lastRenderedPageBreak/>
              <w:t>психолог</w:t>
            </w:r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lastRenderedPageBreak/>
              <w:t xml:space="preserve">обеспечение информирования участников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4E3B4E" w:rsidTr="006A545C">
        <w:tc>
          <w:tcPr>
            <w:tcW w:w="14811" w:type="dxa"/>
            <w:gridSpan w:val="6"/>
          </w:tcPr>
          <w:p w:rsidR="006A545C" w:rsidRPr="004E3B4E" w:rsidRDefault="006A545C" w:rsidP="00436594">
            <w:pPr>
              <w:rPr>
                <w:b/>
              </w:rPr>
            </w:pPr>
            <w:r w:rsidRPr="004E3B4E">
              <w:rPr>
                <w:b/>
              </w:rPr>
              <w:lastRenderedPageBreak/>
              <w:t xml:space="preserve">7. </w:t>
            </w:r>
            <w:proofErr w:type="gramStart"/>
            <w:r w:rsidRPr="004E3B4E">
              <w:rPr>
                <w:b/>
              </w:rPr>
              <w:t>Контроль за</w:t>
            </w:r>
            <w:proofErr w:type="gramEnd"/>
            <w:r w:rsidRPr="004E3B4E">
              <w:rPr>
                <w:b/>
              </w:rPr>
              <w:t xml:space="preserve"> организацией и проведением </w:t>
            </w:r>
            <w:proofErr w:type="spellStart"/>
            <w:r w:rsidRPr="004E3B4E">
              <w:rPr>
                <w:b/>
              </w:rPr>
              <w:t>ГИА</w:t>
            </w:r>
            <w:proofErr w:type="spellEnd"/>
          </w:p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7.1.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Проверка оформления стендов в учебных кабинетах на предмет наличия актуальной информации по организации и проведению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 и </w:t>
            </w:r>
            <w:proofErr w:type="spellStart"/>
            <w:r w:rsidRPr="005C09CF">
              <w:t>ГИА</w:t>
            </w:r>
            <w:proofErr w:type="spellEnd"/>
            <w:r w:rsidRPr="005C09CF">
              <w:t>-11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январь, март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размещение актуальной информации по вопросам проведения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7.2.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Рассмотрение вопросов подготовки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на совещаниях при директоре, заседаниях методического совета,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в течение учебного года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администрация школы, руководители </w:t>
            </w:r>
            <w:proofErr w:type="spellStart"/>
            <w:r w:rsidRPr="005C09CF">
              <w:t>ШУМО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доведение информации о ходе подготовки к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 до всех участников образовательного процесса</w:t>
            </w:r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/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Осуществление мероприятий в рамках </w:t>
            </w:r>
            <w:proofErr w:type="spellStart"/>
            <w:r w:rsidRPr="005C09CF">
              <w:t>внутришкольного</w:t>
            </w:r>
            <w:proofErr w:type="spellEnd"/>
            <w:r w:rsidRPr="005C09CF">
              <w:t xml:space="preserve"> </w:t>
            </w:r>
            <w:proofErr w:type="gramStart"/>
            <w:r w:rsidRPr="005C09CF">
              <w:t>контроля за</w:t>
            </w:r>
            <w:proofErr w:type="gramEnd"/>
            <w:r w:rsidRPr="005C09CF">
              <w:t xml:space="preserve"> подготовкой и проведением </w:t>
            </w:r>
            <w:proofErr w:type="spellStart"/>
            <w:r w:rsidRPr="005C09CF">
              <w:t>ГИА</w:t>
            </w:r>
            <w:proofErr w:type="spellEnd"/>
            <w:r w:rsidRPr="005C09CF">
              <w:t xml:space="preserve">-9, </w:t>
            </w:r>
            <w:proofErr w:type="spellStart"/>
            <w:r w:rsidRPr="005C09CF">
              <w:t>ГИА</w:t>
            </w:r>
            <w:proofErr w:type="spellEnd"/>
            <w:r w:rsidRPr="005C09CF">
              <w:t>- 11</w:t>
            </w:r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по плану</w:t>
            </w:r>
          </w:p>
          <w:p w:rsidR="006A545C" w:rsidRPr="005C09CF" w:rsidRDefault="006A545C" w:rsidP="00436594">
            <w:proofErr w:type="spellStart"/>
            <w:r w:rsidRPr="005C09CF">
              <w:t>ВШК</w:t>
            </w:r>
            <w:proofErr w:type="spellEnd"/>
          </w:p>
        </w:tc>
        <w:tc>
          <w:tcPr>
            <w:tcW w:w="2447" w:type="dxa"/>
          </w:tcPr>
          <w:p w:rsidR="006A545C" w:rsidRPr="005C09CF" w:rsidRDefault="006A545C" w:rsidP="00436594">
            <w:r>
              <w:t xml:space="preserve">директор, </w:t>
            </w:r>
            <w:r w:rsidRPr="005C09CF">
              <w:t xml:space="preserve"> заместитель директора по </w:t>
            </w:r>
            <w:proofErr w:type="spellStart"/>
            <w:r w:rsidRPr="005C09CF">
              <w:t>УВР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аналитическая информация по итогам контроля по вопросам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  <w:tr w:rsidR="006A545C" w:rsidRPr="005C09CF" w:rsidTr="006A545C">
        <w:tc>
          <w:tcPr>
            <w:tcW w:w="910" w:type="dxa"/>
          </w:tcPr>
          <w:p w:rsidR="006A545C" w:rsidRPr="005C09CF" w:rsidRDefault="006A545C" w:rsidP="00436594">
            <w:r w:rsidRPr="005C09CF">
              <w:t>7.4.</w:t>
            </w:r>
          </w:p>
        </w:tc>
        <w:tc>
          <w:tcPr>
            <w:tcW w:w="4642" w:type="dxa"/>
          </w:tcPr>
          <w:p w:rsidR="006A545C" w:rsidRPr="005C09CF" w:rsidRDefault="006A545C" w:rsidP="00436594">
            <w:r w:rsidRPr="005C09CF">
              <w:t xml:space="preserve">Проверка готовности </w:t>
            </w:r>
            <w:proofErr w:type="spellStart"/>
            <w:r w:rsidRPr="005C09CF">
              <w:t>ППЭ</w:t>
            </w:r>
            <w:proofErr w:type="spellEnd"/>
          </w:p>
        </w:tc>
        <w:tc>
          <w:tcPr>
            <w:tcW w:w="1947" w:type="dxa"/>
          </w:tcPr>
          <w:p w:rsidR="006A545C" w:rsidRPr="005C09CF" w:rsidRDefault="006A545C" w:rsidP="00436594">
            <w:r w:rsidRPr="005C09CF">
              <w:t>май 202</w:t>
            </w:r>
            <w:r>
              <w:t>5</w:t>
            </w:r>
            <w:r w:rsidRPr="005C09CF">
              <w:t xml:space="preserve"> г.</w:t>
            </w:r>
          </w:p>
        </w:tc>
        <w:tc>
          <w:tcPr>
            <w:tcW w:w="2447" w:type="dxa"/>
          </w:tcPr>
          <w:p w:rsidR="006A545C" w:rsidRPr="005C09CF" w:rsidRDefault="006A545C" w:rsidP="00436594">
            <w:r w:rsidRPr="005C09CF">
              <w:t xml:space="preserve">руководитель </w:t>
            </w:r>
            <w:proofErr w:type="spellStart"/>
            <w:r w:rsidRPr="005C09CF">
              <w:t>ППЭ</w:t>
            </w:r>
            <w:proofErr w:type="spellEnd"/>
            <w:r w:rsidRPr="005C09CF">
              <w:t>,</w:t>
            </w:r>
          </w:p>
          <w:p w:rsidR="006A545C" w:rsidRPr="005C09CF" w:rsidRDefault="006A545C" w:rsidP="00436594">
            <w:r w:rsidRPr="005C09CF">
              <w:t xml:space="preserve">члены </w:t>
            </w:r>
            <w:proofErr w:type="spellStart"/>
            <w:r w:rsidRPr="005C09CF">
              <w:t>ГЭК</w:t>
            </w:r>
            <w:proofErr w:type="spellEnd"/>
          </w:p>
        </w:tc>
        <w:tc>
          <w:tcPr>
            <w:tcW w:w="2706" w:type="dxa"/>
          </w:tcPr>
          <w:p w:rsidR="006A545C" w:rsidRPr="005C09CF" w:rsidRDefault="006A545C" w:rsidP="00436594">
            <w:r w:rsidRPr="005C09CF">
              <w:t xml:space="preserve">протокол готовности </w:t>
            </w:r>
            <w:proofErr w:type="spellStart"/>
            <w:r w:rsidRPr="005C09CF">
              <w:t>ППЭ</w:t>
            </w:r>
            <w:proofErr w:type="spellEnd"/>
            <w:r w:rsidRPr="005C09CF">
              <w:t xml:space="preserve"> к проведению </w:t>
            </w:r>
            <w:proofErr w:type="spellStart"/>
            <w:r w:rsidRPr="005C09CF">
              <w:t>ГИА</w:t>
            </w:r>
            <w:proofErr w:type="spellEnd"/>
          </w:p>
        </w:tc>
        <w:tc>
          <w:tcPr>
            <w:tcW w:w="2159" w:type="dxa"/>
          </w:tcPr>
          <w:p w:rsidR="006A545C" w:rsidRPr="005C09CF" w:rsidRDefault="006A545C" w:rsidP="00436594"/>
        </w:tc>
      </w:tr>
    </w:tbl>
    <w:p w:rsidR="00F60EBC" w:rsidRDefault="00F60EBC" w:rsidP="00F60EBC">
      <w:pPr>
        <w:jc w:val="both"/>
      </w:pPr>
    </w:p>
    <w:p w:rsidR="00AE6C08" w:rsidRDefault="00AE6C08"/>
    <w:sectPr w:rsidR="00AE6C08" w:rsidSect="004E3B4E">
      <w:pgSz w:w="16838" w:h="11906" w:orient="landscape"/>
      <w:pgMar w:top="1134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BC"/>
    <w:rsid w:val="006A545C"/>
    <w:rsid w:val="00AE6C08"/>
    <w:rsid w:val="00EB0FD6"/>
    <w:rsid w:val="00F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60EBC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60EBC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60EBC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60EBC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2024-11-14T01:45:00Z</dcterms:created>
  <dcterms:modified xsi:type="dcterms:W3CDTF">2024-11-14T02:40:00Z</dcterms:modified>
</cp:coreProperties>
</file>