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47A796AC" w14:textId="77777777" w:rsidTr="00DB10DC">
        <w:tc>
          <w:tcPr>
            <w:tcW w:w="9355" w:type="dxa"/>
            <w:gridSpan w:val="3"/>
          </w:tcPr>
          <w:p w14:paraId="5471595B" w14:textId="4AC2809B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1B7DE42F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5AE4FB22" w14:textId="77777777" w:rsidTr="00DB10DC">
        <w:trPr>
          <w:trHeight w:val="4855"/>
        </w:trPr>
        <w:tc>
          <w:tcPr>
            <w:tcW w:w="3168" w:type="dxa"/>
          </w:tcPr>
          <w:p w14:paraId="034C15C9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18EC7692" w14:textId="5C7B690A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F77F0">
                  <w:t>30 августа 2024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4F77F0">
                  <w:t>1</w:t>
                </w:r>
              </w:sdtContent>
            </w:sdt>
          </w:p>
        </w:tc>
        <w:tc>
          <w:tcPr>
            <w:tcW w:w="3326" w:type="dxa"/>
          </w:tcPr>
          <w:p w14:paraId="428D7B82" w14:textId="6B4FF73E" w:rsidR="00DB10DC" w:rsidRDefault="00DB10DC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t>Согласовано</w:t>
            </w:r>
          </w:p>
          <w:p w14:paraId="48C80B1C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3D5F05B1" w14:textId="0E9389A5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2341CF">
                  <w:t>К.И. Никифорова</w:t>
                </w:r>
              </w:sdtContent>
            </w:sdt>
          </w:p>
          <w:p w14:paraId="016A2CF3" w14:textId="5C2731E0" w:rsidR="00DB10DC" w:rsidRDefault="00F75A98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F77F0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614B0AFE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16F18C44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4B9ED169" w14:textId="3D755DC6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213F1E">
                  <w:t>30 августа 2024 г.</w:t>
                </w:r>
              </w:sdtContent>
            </w:sdt>
          </w:p>
          <w:p w14:paraId="26D498A4" w14:textId="187E758B" w:rsidR="00DB10DC" w:rsidRDefault="009E1782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№ </w:t>
            </w:r>
            <w:r w:rsidR="00213F1E">
              <w:t>439</w:t>
            </w:r>
            <w:r w:rsidR="00DB10DC">
              <w:t xml:space="preserve">  </w:t>
            </w:r>
          </w:p>
          <w:p w14:paraId="44F089D8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347CE6DB" w14:textId="77777777" w:rsidTr="00DB10DC">
        <w:trPr>
          <w:trHeight w:val="3968"/>
        </w:trPr>
        <w:tc>
          <w:tcPr>
            <w:tcW w:w="9355" w:type="dxa"/>
            <w:gridSpan w:val="3"/>
          </w:tcPr>
          <w:p w14:paraId="1D833520" w14:textId="44C1CD08" w:rsidR="00DB10DC" w:rsidRDefault="00F75A98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1BC4D645" wp14:editId="1C140819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-4322445</wp:posOffset>
                  </wp:positionV>
                  <wp:extent cx="7863840" cy="10800210"/>
                  <wp:effectExtent l="0" t="0" r="0" b="0"/>
                  <wp:wrapNone/>
                  <wp:docPr id="20654087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970" cy="1080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DC">
              <w:t>Рабочая программа</w:t>
            </w:r>
          </w:p>
          <w:p w14:paraId="4D99C412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>
                  <w:t>Русский язык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9E1782">
                  <w:t>9</w:t>
                </w:r>
                <w:r w:rsidR="005F79E9">
                  <w:t xml:space="preserve"> Б</w:t>
                </w:r>
              </w:sdtContent>
            </w:sdt>
            <w:r>
              <w:t xml:space="preserve"> класса </w:t>
            </w:r>
          </w:p>
          <w:p w14:paraId="1F03D044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9E1782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9E1782">
                  <w:t>2025</w:t>
                </w:r>
              </w:sdtContent>
            </w:sdt>
            <w:r>
              <w:t xml:space="preserve"> учебный год</w:t>
            </w:r>
          </w:p>
          <w:p w14:paraId="70597F7E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6E6012AA" w14:textId="77777777" w:rsidTr="00DB10DC">
        <w:trPr>
          <w:trHeight w:val="3834"/>
        </w:trPr>
        <w:tc>
          <w:tcPr>
            <w:tcW w:w="3168" w:type="dxa"/>
          </w:tcPr>
          <w:p w14:paraId="36B1308F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6A09EFD" w14:textId="4F60845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2861" w:type="dxa"/>
          </w:tcPr>
          <w:p w14:paraId="1B001CDD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653FF19B" w14:textId="77777777" w:rsidTr="00DB10DC">
        <w:tc>
          <w:tcPr>
            <w:tcW w:w="3168" w:type="dxa"/>
          </w:tcPr>
          <w:p w14:paraId="76B8EF6D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2FC6298D" w14:textId="77777777" w:rsidR="00DB10DC" w:rsidRDefault="00F75A98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9E1782">
                  <w:t>2024</w:t>
                </w:r>
              </w:sdtContent>
            </w:sdt>
          </w:p>
        </w:tc>
        <w:tc>
          <w:tcPr>
            <w:tcW w:w="2861" w:type="dxa"/>
          </w:tcPr>
          <w:p w14:paraId="6034D0ED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6124BB85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593AD2F4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40BBBB39" w14:textId="77777777" w:rsidR="00DB10DC" w:rsidRDefault="00DB10DC" w:rsidP="00DB10DC">
      <w:r>
        <w:br w:type="page"/>
      </w:r>
    </w:p>
    <w:p w14:paraId="7D0A58B6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10FA4A9C" w14:textId="77777777" w:rsidR="006F477E" w:rsidRPr="00200BB4" w:rsidRDefault="006F477E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D0D0C5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289EBB33" w14:textId="77777777" w:rsid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C804E7E" w14:textId="77777777" w:rsidR="006F477E" w:rsidRPr="006F477E" w:rsidRDefault="006F477E" w:rsidP="006F477E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6F477E">
        <w:rPr>
          <w:rFonts w:ascii="Times New Roman" w:hAnsi="Times New Roman" w:cs="Times New Roman"/>
          <w:b/>
          <w:sz w:val="22"/>
          <w:szCs w:val="22"/>
        </w:rPr>
        <w:t>ОБЩАЯ ХАРАКТЕРИСТИКА УЧЕБНОГО ПРЕДМЕТА «РУССКИЙ ЯЗЫК»</w:t>
      </w:r>
    </w:p>
    <w:p w14:paraId="1150361B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4D3866E0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07CF7AA4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3DA0A232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567B2FFB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4EEC8587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62CB619C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2F6C8825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b/>
          <w:color w:val="333333"/>
          <w:sz w:val="22"/>
          <w:szCs w:val="22"/>
        </w:rPr>
        <w:t>ЦЕЛИ ИЗУЧЕНИЯ УЧЕБНОГО ПРЕДМЕТА «РУССКИЙ ЯЗЫК»</w:t>
      </w:r>
    </w:p>
    <w:p w14:paraId="71AFD18C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0106ED76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Изучение русского языка направлено на достижение следующих целей: </w:t>
      </w:r>
    </w:p>
    <w:p w14:paraId="01D07640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6F477E">
        <w:rPr>
          <w:rFonts w:ascii="Times New Roman" w:hAnsi="Times New Roman" w:cs="Times New Roman"/>
          <w:sz w:val="22"/>
          <w:szCs w:val="22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5553970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218947E7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2A983BAE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</w:t>
      </w:r>
      <w:r w:rsidRPr="006F477E">
        <w:rPr>
          <w:rFonts w:ascii="Times New Roman" w:hAnsi="Times New Roman" w:cs="Times New Roman"/>
          <w:sz w:val="22"/>
          <w:szCs w:val="22"/>
        </w:rPr>
        <w:lastRenderedPageBreak/>
        <w:t xml:space="preserve">различной информации, в том числе знаний по разным учебным предметам; </w:t>
      </w:r>
    </w:p>
    <w:p w14:paraId="2D363A5F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146A1A88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45887E3A" w14:textId="77777777" w:rsidR="006F477E" w:rsidRPr="00200BB4" w:rsidRDefault="006F477E" w:rsidP="006F477E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05F5CB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«РУССКИЙ ЯЗЫК» В УЧЕБНОМ ПЛАНЕ</w:t>
      </w:r>
    </w:p>
    <w:p w14:paraId="057487FD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291AE8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</w:t>
      </w:r>
      <w:r w:rsidR="009E178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ых на изучение русского языка в 9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классе –</w:t>
      </w:r>
      <w:r w:rsidR="009E1782" w:rsidRPr="009E178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102 часа (3 часа в неделю)</w:t>
      </w:r>
      <w:r w:rsidR="009E1782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</w:t>
      </w:r>
      <w:r w:rsidR="00831C35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 34 учебных неделях.</w:t>
      </w:r>
    </w:p>
    <w:p w14:paraId="09E16509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6EDC4A4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0A9D8E2A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Общие сведения о языке</w:t>
      </w:r>
    </w:p>
    <w:p w14:paraId="596398C7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Роль русского языка в Российской Федерации.</w:t>
      </w:r>
    </w:p>
    <w:p w14:paraId="5CE8FAF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Русский язык в современном мире.</w:t>
      </w:r>
    </w:p>
    <w:p w14:paraId="70F17694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Язык и речь</w:t>
      </w:r>
    </w:p>
    <w:p w14:paraId="7A5EEE3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Речь устная и письменная, монологическая и диалогическая, полилог (повторение).</w:t>
      </w:r>
    </w:p>
    <w:p w14:paraId="26E5CE4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Виды речевой деятельности: говорение, письмо, аудирование, чтение (повторение).</w:t>
      </w:r>
    </w:p>
    <w:p w14:paraId="592693D0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Виды аудирования: выборочное, ознакомительное, детальное.</w:t>
      </w:r>
    </w:p>
    <w:p w14:paraId="38018A9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Виды чтения: изучающее, ознакомительное, просмотровое, поисковое.</w:t>
      </w:r>
    </w:p>
    <w:p w14:paraId="2E2EE8F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58AC66A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Подробное, сжатое, выборочное изложение прочитанного или прослушанного текста.</w:t>
      </w:r>
    </w:p>
    <w:p w14:paraId="68EC135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43AE497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Приёмы работы с учебной книгой, лингвистическими словарями, справочной литературой.</w:t>
      </w:r>
    </w:p>
    <w:p w14:paraId="104647A9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 xml:space="preserve">Текст </w:t>
      </w:r>
    </w:p>
    <w:p w14:paraId="7337CC8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3EAF12D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5D7399C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Информационная переработка текста.</w:t>
      </w:r>
    </w:p>
    <w:p w14:paraId="36E02E6E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Функциональные разновидности языка</w:t>
      </w:r>
    </w:p>
    <w:p w14:paraId="51620D7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39AAC64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6786436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24D5831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lastRenderedPageBreak/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2E11EE2E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 xml:space="preserve">Синтаксис. Культура речи. Пунктуация </w:t>
      </w:r>
    </w:p>
    <w:p w14:paraId="00EB2DBC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Сложное предложение</w:t>
      </w:r>
    </w:p>
    <w:p w14:paraId="594642A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Понятие о сложном предложении (повторение).</w:t>
      </w:r>
    </w:p>
    <w:p w14:paraId="77784487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Классификация сложных предложений.</w:t>
      </w:r>
    </w:p>
    <w:p w14:paraId="5BE9F35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Смысловое, структурное и интонационное единство частей сложного предложения.</w:t>
      </w:r>
    </w:p>
    <w:p w14:paraId="392A2E99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Сложносочинённое предложение</w:t>
      </w:r>
    </w:p>
    <w:p w14:paraId="224A681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Понятие о сложносочинённом предложении, его строении.</w:t>
      </w:r>
    </w:p>
    <w:p w14:paraId="1B872EC4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Виды сложносочинённых предложений. Средства связи частей сложносочинённого предложения.</w:t>
      </w:r>
    </w:p>
    <w:p w14:paraId="2C19DFD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77ACC4E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3A0B63B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61FCE5C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Синтаксический и пунктуационный анализ сложносочинённых предложений.</w:t>
      </w:r>
    </w:p>
    <w:p w14:paraId="3E08DB84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Сложноподчинённое предложение</w:t>
      </w:r>
    </w:p>
    <w:p w14:paraId="74DA1BF6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Понятие о сложноподчинённом предложении. Главная и придаточная части предложения.</w:t>
      </w:r>
    </w:p>
    <w:p w14:paraId="6E6F915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Союзы и союзные слова. Различия подчинительных союзов и союзных слов.</w:t>
      </w:r>
    </w:p>
    <w:p w14:paraId="4928BDA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3B00AF4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Грамматическая синонимия сложноподчинённых предложений и простых предложений с обособленными членами.</w:t>
      </w:r>
    </w:p>
    <w:p w14:paraId="2450D0B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4B63F6D7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9E1782">
        <w:rPr>
          <w:rFonts w:ascii="Times New Roman" w:hAnsi="Times New Roman"/>
          <w:b/>
          <w:sz w:val="22"/>
          <w:szCs w:val="22"/>
        </w:rPr>
        <w:t>чтобы</w:t>
      </w:r>
      <w:r w:rsidRPr="009E1782">
        <w:rPr>
          <w:rFonts w:ascii="Times New Roman" w:hAnsi="Times New Roman"/>
          <w:sz w:val="22"/>
          <w:szCs w:val="22"/>
        </w:rPr>
        <w:t xml:space="preserve">, союзными словами </w:t>
      </w:r>
      <w:r w:rsidRPr="009E1782">
        <w:rPr>
          <w:rFonts w:ascii="Times New Roman" w:hAnsi="Times New Roman"/>
          <w:b/>
          <w:sz w:val="22"/>
          <w:szCs w:val="22"/>
        </w:rPr>
        <w:t>какой</w:t>
      </w:r>
      <w:r w:rsidRPr="009E1782">
        <w:rPr>
          <w:rFonts w:ascii="Times New Roman" w:hAnsi="Times New Roman"/>
          <w:sz w:val="22"/>
          <w:szCs w:val="22"/>
        </w:rPr>
        <w:t xml:space="preserve">, </w:t>
      </w:r>
      <w:r w:rsidRPr="009E1782">
        <w:rPr>
          <w:rFonts w:ascii="Times New Roman" w:hAnsi="Times New Roman"/>
          <w:b/>
          <w:sz w:val="22"/>
          <w:szCs w:val="22"/>
        </w:rPr>
        <w:t>который</w:t>
      </w:r>
      <w:r w:rsidRPr="009E1782">
        <w:rPr>
          <w:rFonts w:ascii="Times New Roman" w:hAnsi="Times New Roman"/>
          <w:sz w:val="22"/>
          <w:szCs w:val="22"/>
        </w:rPr>
        <w:t>. Типичные грамматические ошибки при построении сложноподчинённых предложений.</w:t>
      </w:r>
    </w:p>
    <w:p w14:paraId="5501615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30FFE1C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Правила постановки знаков препинания в сложноподчинённых предложениях.</w:t>
      </w:r>
    </w:p>
    <w:p w14:paraId="6386733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Синтаксический и пунктуационный анализ сложноподчинённых предложений.</w:t>
      </w:r>
    </w:p>
    <w:p w14:paraId="37FE63CA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Бессоюзное сложное предложение</w:t>
      </w:r>
    </w:p>
    <w:p w14:paraId="3547045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Понятие о бессоюзном сложном предложении.</w:t>
      </w:r>
    </w:p>
    <w:p w14:paraId="007D594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63D738C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52A9524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44C55C8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 xml:space="preserve">Бессоюзные сложные предложения со значением противопоставления, времени, условия и </w:t>
      </w:r>
      <w:r w:rsidRPr="009E1782">
        <w:rPr>
          <w:rFonts w:ascii="Times New Roman" w:hAnsi="Times New Roman"/>
          <w:sz w:val="22"/>
          <w:szCs w:val="22"/>
        </w:rPr>
        <w:lastRenderedPageBreak/>
        <w:t>следствия, сравнения. Тире в бессоюзном сложном предложении.</w:t>
      </w:r>
    </w:p>
    <w:p w14:paraId="627AB95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Синтаксический и пунктуационный анализ бессоюзных сложных предложений.</w:t>
      </w:r>
    </w:p>
    <w:p w14:paraId="1925682C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Сложные предложения с разными видами союзной и бессоюзной связи</w:t>
      </w:r>
    </w:p>
    <w:p w14:paraId="4B1A157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Типы сложных предложений с разными видами связи.</w:t>
      </w:r>
    </w:p>
    <w:p w14:paraId="42B7040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Синтаксический и пунктуационный анализ сложных предложений с разными видами союзной и бессоюзной связи.</w:t>
      </w:r>
    </w:p>
    <w:p w14:paraId="02231D93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Прямая и косвенная речь</w:t>
      </w:r>
    </w:p>
    <w:p w14:paraId="1832426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Прямая и косвенная речь. Синонимия предложений с прямой и косвенной речью.</w:t>
      </w:r>
    </w:p>
    <w:p w14:paraId="5B2962F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Цитирование. Способы включения цитат в высказывание.</w:t>
      </w:r>
    </w:p>
    <w:p w14:paraId="5DC7C6B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541F8B3C" w14:textId="77777777" w:rsidR="009E1782" w:rsidRPr="009E1782" w:rsidRDefault="009E1782" w:rsidP="009E1782">
      <w:pPr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9E1782">
        <w:rPr>
          <w:rFonts w:ascii="Times New Roman" w:hAnsi="Times New Roman" w:cs="Times New Roman"/>
          <w:sz w:val="22"/>
          <w:szCs w:val="22"/>
        </w:rPr>
        <w:t>Применение знаний по синтаксису и пунктуации в практике правописания.</w:t>
      </w:r>
    </w:p>
    <w:p w14:paraId="592D6971" w14:textId="77777777" w:rsidR="009E1782" w:rsidRDefault="009E1782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3E32FC6D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450ABC69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7EAE7AE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ЛИЧНОСТНЫЕ РЕЗУЛЬТАТЫ</w:t>
      </w:r>
    </w:p>
    <w:p w14:paraId="19C6C865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A02776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BAC54E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личностные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D43217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1)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гражданского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368183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4B74E59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5E98D13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279FBC8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361100D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участию в гуманитарной деятельности (помощь людям, нуждающимся в ней; волонтёрство);</w:t>
      </w:r>
    </w:p>
    <w:p w14:paraId="455A9BA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2)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патриотического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01294E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3E690E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3)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духовно-нравственного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5F527A0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7A1F9B7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99CA81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4)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эстетического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79E904C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7B68DCE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00F01E2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5)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физического воспитания, формирования культуры здоровья и эмоционального благополучия:</w:t>
      </w:r>
    </w:p>
    <w:p w14:paraId="16C2997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42861A0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2DA1AC4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2E5A788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принимать себя и других, не осуждая;</w:t>
      </w:r>
    </w:p>
    <w:p w14:paraId="5FCECC5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1B82757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6)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трудового воспитания:</w:t>
      </w:r>
    </w:p>
    <w:p w14:paraId="76E0DE6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BC0C12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CBFB83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рассказать о своих планах на будущее;</w:t>
      </w:r>
    </w:p>
    <w:p w14:paraId="0209BEF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7)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экологического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AEECB3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45F5CDA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01DF48A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8)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ценности научного познания:</w:t>
      </w:r>
    </w:p>
    <w:p w14:paraId="6DF2DEF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1961BC8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9)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адаптации обучающегося к изменяющимся условиям социальной и природной среды:</w:t>
      </w:r>
    </w:p>
    <w:p w14:paraId="558B249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607BD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20FE2B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67A01A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МЕТАПРЕДМЕТНЫЕ РЕЗУЛЬТАТЫ</w:t>
      </w:r>
    </w:p>
    <w:p w14:paraId="019DC50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метапредметные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C9C5CD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логические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5A32A0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характеризовать существенные признаки языковых единиц, языковых явлений и процессов;</w:t>
      </w:r>
    </w:p>
    <w:p w14:paraId="4F91410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127874E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322A513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дефицит информации текста, необходимой для решения поставленной учебной задачи;</w:t>
      </w:r>
    </w:p>
    <w:p w14:paraId="1C7B39E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E69E56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7F91A17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исследовательские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0ED1D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вопросы как исследовательский инструмент познания в языковом образовании;</w:t>
      </w:r>
    </w:p>
    <w:p w14:paraId="739C9F1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5A8FB42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5FF3FF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составлять алгоритм действий и использовать его для решения учебных задач;</w:t>
      </w:r>
    </w:p>
    <w:p w14:paraId="3C45D3F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5DE1F13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FEFAB3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688732F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прогнозировать возможное дальнейшее развитие процессов, событий</w:t>
      </w:r>
    </w:p>
    <w:p w14:paraId="25BB287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80C24F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умения работать с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информациейкак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4F1DE8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6DF1FA7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77228DE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03A9EB4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28B2A92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90F174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02FCD2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82F5A9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эффективно запоминать и систематизировать информацию.</w:t>
      </w:r>
    </w:p>
    <w:p w14:paraId="0BB3FA9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общения как часть коммуникативных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2A1ADF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5F9B327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невербальные средства общения, понимать значение социальных знаков;</w:t>
      </w:r>
    </w:p>
    <w:p w14:paraId="5FEC14B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знать и распознавать предпосылки конфликтных ситуаций и смягчать конфликты, вести переговоры;</w:t>
      </w:r>
    </w:p>
    <w:p w14:paraId="7EE3724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76A386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A7DEA6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B974E0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69A760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6EAEEFE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самоорганизации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836CA2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проблемы для решения в учебных и жизненных ситуациях;</w:t>
      </w:r>
    </w:p>
    <w:p w14:paraId="78F56A5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79FE873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495442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план действий, вносить необходимые коррективы в ходе его реализации;</w:t>
      </w:r>
    </w:p>
    <w:p w14:paraId="5D63A46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делать выбор и брать ответственность за решение.</w:t>
      </w:r>
    </w:p>
    <w:p w14:paraId="52A67A9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самоконтроля, эмоционального интеллекта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57B948F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 xml:space="preserve">владеть разными способами самоконтроля (в том числе речевого),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самомотивации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рефлексии;</w:t>
      </w:r>
    </w:p>
    <w:p w14:paraId="7A313DB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давать адекватную оценку учебной ситуации и предлагать план её изменения;</w:t>
      </w:r>
    </w:p>
    <w:p w14:paraId="4E1882D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D6086B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1B1BEF3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развивать способность управлять собственными эмоциями и эмоциями других;</w:t>
      </w:r>
    </w:p>
    <w:p w14:paraId="19B4222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2E8F664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осознанно относиться к другому человеку и его мнению;</w:t>
      </w:r>
    </w:p>
    <w:p w14:paraId="4E543E8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признавать своё и чужое право на ошибку;</w:t>
      </w:r>
    </w:p>
    <w:p w14:paraId="10F0E2B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себя и других, не осуждая;</w:t>
      </w:r>
    </w:p>
    <w:p w14:paraId="04358BF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проявлять открытость;</w:t>
      </w:r>
    </w:p>
    <w:p w14:paraId="1547A9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осознавать невозможность контролировать всё вокруг.</w:t>
      </w:r>
    </w:p>
    <w:p w14:paraId="7950791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совместной деятельности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F434E9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429BC0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0206BD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76D4AE7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5835723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156B29D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4B317EC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4D9E91E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ПРЕДМЕТНЫЕ РЕЗУЛЬТАТЫ</w:t>
      </w:r>
    </w:p>
    <w:p w14:paraId="76D106A7" w14:textId="77777777" w:rsidR="005F79E9" w:rsidRDefault="005F79E9" w:rsidP="00200BB4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4BF91DF1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Общие сведения о языке</w:t>
      </w:r>
    </w:p>
    <w:p w14:paraId="2EFE885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75C1004A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Язык и речь</w:t>
      </w:r>
    </w:p>
    <w:p w14:paraId="083507C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7579131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 xml:space="preserve">Участвовать в диалогическом и </w:t>
      </w:r>
      <w:proofErr w:type="spellStart"/>
      <w:r w:rsidRPr="009E1782">
        <w:rPr>
          <w:rFonts w:ascii="Times New Roman" w:hAnsi="Times New Roman"/>
          <w:sz w:val="22"/>
          <w:szCs w:val="22"/>
        </w:rPr>
        <w:t>полилогическом</w:t>
      </w:r>
      <w:proofErr w:type="spellEnd"/>
      <w:r w:rsidRPr="009E1782">
        <w:rPr>
          <w:rFonts w:ascii="Times New Roman" w:hAnsi="Times New Roman"/>
          <w:sz w:val="22"/>
          <w:szCs w:val="22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40DF695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55D85FB4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Владеть различными видами чтения: просмотровым, ознакомительным, изучающим, поисковым.</w:t>
      </w:r>
    </w:p>
    <w:p w14:paraId="68DC725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lastRenderedPageBreak/>
        <w:t>Устно пересказывать прочитанный или прослушанный текст объёмом не менее 150 слов.</w:t>
      </w:r>
    </w:p>
    <w:p w14:paraId="6C1AD69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CA7ED3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31437ECB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Текст</w:t>
      </w:r>
    </w:p>
    <w:p w14:paraId="0563ED3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65911F8A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Устанавливать принадлежность текста к функционально-смысловому типу речи.</w:t>
      </w:r>
    </w:p>
    <w:p w14:paraId="0B73DDE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7715C36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Прогнозировать содержание текста по заголовку, ключевым словам, зачину или концовке.</w:t>
      </w:r>
    </w:p>
    <w:p w14:paraId="18F665B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отличительные признаки текстов разных жанров.</w:t>
      </w:r>
    </w:p>
    <w:p w14:paraId="3FA8FDEA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5121CB14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1878ACA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883B20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Представлять сообщение на заданную тему в виде презентации.</w:t>
      </w:r>
    </w:p>
    <w:p w14:paraId="1F523F1E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14C23B0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5101DCD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4F82365D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Функциональные разновидности языка</w:t>
      </w:r>
    </w:p>
    <w:p w14:paraId="516C7D34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4A0C118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4C0A2A0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3CFA7C1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Составлять тезисы, конспект, писать рецензию, реферат.</w:t>
      </w:r>
    </w:p>
    <w:p w14:paraId="70789297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 xml:space="preserve"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</w:t>
      </w:r>
      <w:r w:rsidRPr="009E1782">
        <w:rPr>
          <w:rFonts w:ascii="Times New Roman" w:hAnsi="Times New Roman"/>
          <w:sz w:val="22"/>
          <w:szCs w:val="22"/>
        </w:rPr>
        <w:lastRenderedPageBreak/>
        <w:t>правильности; исправлять речевые недостатки, редактировать текст.</w:t>
      </w:r>
    </w:p>
    <w:p w14:paraId="5C9CA92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01135382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Система языка</w:t>
      </w:r>
    </w:p>
    <w:p w14:paraId="5D775720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proofErr w:type="spellStart"/>
      <w:r w:rsidRPr="009E1782">
        <w:rPr>
          <w:rFonts w:ascii="Times New Roman" w:hAnsi="Times New Roman"/>
          <w:b/>
          <w:sz w:val="22"/>
          <w:szCs w:val="22"/>
        </w:rPr>
        <w:t>Cинтаксис</w:t>
      </w:r>
      <w:proofErr w:type="spellEnd"/>
      <w:r w:rsidRPr="009E1782">
        <w:rPr>
          <w:rFonts w:ascii="Times New Roman" w:hAnsi="Times New Roman"/>
          <w:b/>
          <w:sz w:val="22"/>
          <w:szCs w:val="22"/>
        </w:rPr>
        <w:t>. Культура речи. Пунктуация</w:t>
      </w:r>
    </w:p>
    <w:p w14:paraId="4656499B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Сложносочинённое предложение</w:t>
      </w:r>
    </w:p>
    <w:p w14:paraId="7752A296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основные средства синтаксической связи между частями сложного предложения.</w:t>
      </w:r>
    </w:p>
    <w:p w14:paraId="3834482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48C1F7E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545162E4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514BA137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Понимать особенности употребления сложносочинённых предложений в речи.</w:t>
      </w:r>
    </w:p>
    <w:p w14:paraId="5D74936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основные нормы построения сложносочинённого предложения.</w:t>
      </w:r>
    </w:p>
    <w:p w14:paraId="5C47706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3BB093D6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Проводить синтаксический и пунктуационный анализ сложносочинённых предложений.</w:t>
      </w:r>
    </w:p>
    <w:p w14:paraId="00243FDA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Применять правила постановки знаков препинания в сложносочинённых предложениях.</w:t>
      </w:r>
    </w:p>
    <w:p w14:paraId="09B25023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Сложноподчинённое предложение</w:t>
      </w:r>
    </w:p>
    <w:p w14:paraId="18B8FC3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0BAFFC33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Различать подчинительные союзы и союзные слова.</w:t>
      </w:r>
    </w:p>
    <w:p w14:paraId="796AE64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15117818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5A38EC6F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однородное, неоднородное и последовательное подчинение придаточных частей.</w:t>
      </w:r>
    </w:p>
    <w:p w14:paraId="54D3559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4A88221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основные нормы построения сложноподчинённого предложения.</w:t>
      </w:r>
    </w:p>
    <w:p w14:paraId="639136E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Понимать особенности употребления сложноподчинённых предложений в речи.</w:t>
      </w:r>
    </w:p>
    <w:p w14:paraId="54F3441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Проводить синтаксический и пунктуационный анализ сложноподчинённых предложений.</w:t>
      </w:r>
    </w:p>
    <w:p w14:paraId="1388AF0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Применять нормы построения сложноподчинённых предложений и правила постановки знаков препинания в них.</w:t>
      </w:r>
    </w:p>
    <w:p w14:paraId="7DAE821D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Бессоюзное сложное предложение</w:t>
      </w:r>
    </w:p>
    <w:p w14:paraId="2AC2A10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07A935C9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основные грамматические нормы построения бессоюзного сложного предложения.</w:t>
      </w:r>
    </w:p>
    <w:p w14:paraId="01810D21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Понимать особенности употребления бессоюзных сложных предложений в речи.</w:t>
      </w:r>
    </w:p>
    <w:p w14:paraId="4EE16BC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Проводить синтаксический и пунктуационный анализ бессоюзных сложных предложений.</w:t>
      </w:r>
    </w:p>
    <w:p w14:paraId="38F175E2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22443F50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</w:p>
    <w:p w14:paraId="2F3D9C3B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lastRenderedPageBreak/>
        <w:t>Сложные предложения с разными видами союзной и бессоюзной связи</w:t>
      </w:r>
    </w:p>
    <w:p w14:paraId="699F57CD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Распознавать типы сложных предложений с разными видами связи.</w:t>
      </w:r>
    </w:p>
    <w:p w14:paraId="20F8418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основные нормы построения сложных предложений с разными видами связи.</w:t>
      </w:r>
    </w:p>
    <w:p w14:paraId="6EF744D0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Употреблять сложные предложения с разными видами связи в речи.</w:t>
      </w:r>
    </w:p>
    <w:p w14:paraId="1F17DF2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Проводить синтаксический и пунктуационный анализ сложных предложений с разными видами связи.</w:t>
      </w:r>
    </w:p>
    <w:p w14:paraId="71D934FB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Применять правила постановки знаков препинания в сложных предложениях с разными видами связи.</w:t>
      </w:r>
    </w:p>
    <w:p w14:paraId="34D28283" w14:textId="77777777" w:rsidR="009E1782" w:rsidRPr="009E1782" w:rsidRDefault="009E1782" w:rsidP="009E1782">
      <w:pPr>
        <w:spacing w:line="264" w:lineRule="auto"/>
        <w:ind w:left="120"/>
        <w:jc w:val="both"/>
        <w:rPr>
          <w:sz w:val="22"/>
          <w:szCs w:val="22"/>
        </w:rPr>
      </w:pPr>
      <w:r w:rsidRPr="009E1782">
        <w:rPr>
          <w:rFonts w:ascii="Times New Roman" w:hAnsi="Times New Roman"/>
          <w:b/>
          <w:sz w:val="22"/>
          <w:szCs w:val="22"/>
        </w:rPr>
        <w:t>Прямая и косвенная речь</w:t>
      </w:r>
    </w:p>
    <w:p w14:paraId="0AE5A2DA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Распознавать прямую и косвенную речь; выявлять синонимию предложений с прямой и косвенной речью.</w:t>
      </w:r>
    </w:p>
    <w:p w14:paraId="26A52EB5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Уметь цитировать и применять разные способы включения цитат в высказывание.</w:t>
      </w:r>
    </w:p>
    <w:p w14:paraId="29FDA15C" w14:textId="77777777" w:rsidR="009E1782" w:rsidRPr="009E1782" w:rsidRDefault="009E1782" w:rsidP="009E1782">
      <w:pPr>
        <w:spacing w:line="264" w:lineRule="auto"/>
        <w:ind w:firstLine="600"/>
        <w:jc w:val="both"/>
        <w:rPr>
          <w:sz w:val="22"/>
          <w:szCs w:val="22"/>
        </w:rPr>
      </w:pPr>
      <w:r w:rsidRPr="009E1782">
        <w:rPr>
          <w:rFonts w:ascii="Times New Roman" w:hAnsi="Times New Roman"/>
          <w:sz w:val="22"/>
          <w:szCs w:val="22"/>
        </w:rPr>
        <w:t>Соблюдать основные нормы построения предложений с прямой и косвенной речью, при цитировании.</w:t>
      </w:r>
    </w:p>
    <w:p w14:paraId="02240477" w14:textId="77777777" w:rsidR="009E1782" w:rsidRPr="009E1782" w:rsidRDefault="009E1782" w:rsidP="009E1782">
      <w:pPr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9E1782">
        <w:rPr>
          <w:rFonts w:ascii="Times New Roman" w:hAnsi="Times New Roman" w:cs="Times New Roman"/>
          <w:sz w:val="22"/>
          <w:szCs w:val="22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3ACC0BFE" w14:textId="77777777" w:rsidR="009E1782" w:rsidRDefault="009E1782" w:rsidP="00200BB4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40F4E30C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710B0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4307F4CC" w14:textId="77777777" w:rsidR="005F79E9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70D2E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2166"/>
        <w:gridCol w:w="846"/>
        <w:gridCol w:w="1609"/>
        <w:gridCol w:w="1667"/>
        <w:gridCol w:w="2650"/>
      </w:tblGrid>
      <w:tr w:rsidR="000D549C" w:rsidRPr="00DC06F4" w14:paraId="063E9DCF" w14:textId="77777777" w:rsidTr="008123D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D153BB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п/п </w:t>
            </w:r>
          </w:p>
          <w:p w14:paraId="34862BB7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47CBD9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разделов и тем программы </w:t>
            </w:r>
          </w:p>
          <w:p w14:paraId="4F63F86E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3E816E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F8414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Электронные (цифровые) образовательные ресурсы </w:t>
            </w:r>
          </w:p>
          <w:p w14:paraId="37EC7B2F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6A853B9A" w14:textId="77777777" w:rsidTr="008123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38B89C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0F0B2B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2C49EF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  <w:p w14:paraId="341D437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B13C5C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Контрольные работы </w:t>
            </w:r>
          </w:p>
          <w:p w14:paraId="67658E5B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E131958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Практические работы </w:t>
            </w:r>
          </w:p>
          <w:p w14:paraId="7DC0081A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03C40E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55DA3FC7" w14:textId="77777777" w:rsidTr="008123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4C8014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Раздел 1.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Общие сведения о языке</w:t>
            </w:r>
          </w:p>
        </w:tc>
      </w:tr>
      <w:tr w:rsidR="000D549C" w:rsidRPr="00DC06F4" w14:paraId="7A6CEB80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0CD9E32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3AA307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38D2C97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F49006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45F0B4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2FD78C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2CB6C636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937EF1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79BDB1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16EF67C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F2BBF3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214F5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EE86D0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725CC08D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DEC7C7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FA3060B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2BAB70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08AECA5F" w14:textId="77777777" w:rsidTr="008123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53CB65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Язык и речь</w:t>
            </w:r>
          </w:p>
        </w:tc>
      </w:tr>
      <w:tr w:rsidR="000D549C" w:rsidRPr="00DC06F4" w14:paraId="6DE5DA45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496488C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69F8E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07D974B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2203FF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D0008E8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56279C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5239C424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F37E4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93F60C1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6F771F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17CE4AA4" w14:textId="77777777" w:rsidTr="008123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2677CA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Раздел 3.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Текст</w:t>
            </w:r>
          </w:p>
        </w:tc>
      </w:tr>
      <w:tr w:rsidR="000D549C" w:rsidRPr="00DC06F4" w14:paraId="3C7E6AD1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0122947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C66F5F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Текст и его признаки (обобщение). Функционально-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EAB5C89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09E97B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A4EFB3B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30907D5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705D9CE3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D4B841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3AD77C4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D89875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2F47C440" w14:textId="77777777" w:rsidTr="008123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58AF3E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Раздел 4.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Функциональные разновидности языка</w:t>
            </w:r>
          </w:p>
        </w:tc>
      </w:tr>
      <w:tr w:rsidR="000D549C" w:rsidRPr="00DC06F4" w14:paraId="6510F12D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F40A636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355317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EC15B5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DAFFF6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9A5FE7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5DEB19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3F538CB0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601360B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833704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FE240F6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E2F329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E9744E8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3B7064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0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18A20D51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49063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37F5FDE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8D87DD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539FE221" w14:textId="77777777" w:rsidTr="008123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BE5A2B6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Раздел 5.</w:t>
            </w: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C06F4">
              <w:rPr>
                <w:rFonts w:ascii="Times New Roman" w:hAnsi="Times New Roman" w:cs="Times New Roman"/>
                <w:b/>
                <w:sz w:val="22"/>
                <w:szCs w:val="22"/>
              </w:rPr>
              <w:t>Система языка. Синтаксис. Культура речи. Пунктуация</w:t>
            </w:r>
          </w:p>
        </w:tc>
      </w:tr>
      <w:tr w:rsidR="000D549C" w:rsidRPr="00DC06F4" w14:paraId="0E397C09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7B2E6CD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4D2601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B7E4E7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D56B61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E852C92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0BD00F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1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35ECE8EC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E581BAB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2A4404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1801F93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48273E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A162B05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7D532D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2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71C33AB6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CB07E13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E17EA8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C4F87A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17D4D7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F12A733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9A533DC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3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48B30725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B0565F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EE56E6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E888DF8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BB49D1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0BD841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C73FCB9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4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00ADF2ED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725EA4A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99D62D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CBA4627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1221CC9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4B723F6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EB5F26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5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1228B67B" w14:textId="77777777" w:rsidTr="008123D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C4D1177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A3D1E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EB78D4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B49C06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D27AA2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B75446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6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308B02DB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ED573D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388EBC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C89864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0D549C" w:rsidRPr="00DC06F4" w14:paraId="5A4A6D03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F94CD2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04F624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63CBD3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8F2429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6B0FD0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7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0F69B308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44ECBF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33B415E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476ED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6750B92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49C07A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8">
              <w:r w:rsidRPr="00DC06F4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https://m.edsoo.ru/7f419b78</w:t>
              </w:r>
            </w:hyperlink>
          </w:p>
        </w:tc>
      </w:tr>
      <w:tr w:rsidR="000D549C" w:rsidRPr="00DC06F4" w14:paraId="763C4D18" w14:textId="77777777" w:rsidTr="008123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0601E9" w14:textId="77777777" w:rsidR="000D549C" w:rsidRPr="00DC06F4" w:rsidRDefault="000D549C" w:rsidP="008123D2">
            <w:pPr>
              <w:ind w:left="135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28436D7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389EDD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334613" w14:textId="77777777" w:rsidR="000D549C" w:rsidRPr="00DC06F4" w:rsidRDefault="000D549C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DC06F4">
              <w:rPr>
                <w:rFonts w:ascii="Times New Roman" w:hAnsi="Times New Roman" w:cs="Times New Roman"/>
                <w:sz w:val="22"/>
                <w:szCs w:val="22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2140CD0" w14:textId="77777777" w:rsidR="000D549C" w:rsidRPr="00DC06F4" w:rsidRDefault="000D549C" w:rsidP="008123D2">
            <w:pPr>
              <w:rPr>
                <w:rFonts w:ascii="Times New Roman" w:hAnsi="Times New Roman" w:cs="Times New Roman"/>
              </w:rPr>
            </w:pPr>
          </w:p>
        </w:tc>
      </w:tr>
    </w:tbl>
    <w:p w14:paraId="02668124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74F974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2923"/>
        <w:gridCol w:w="1106"/>
        <w:gridCol w:w="1043"/>
        <w:gridCol w:w="886"/>
        <w:gridCol w:w="2812"/>
      </w:tblGrid>
      <w:tr w:rsidR="009522CC" w:rsidRPr="0023643A" w14:paraId="432E8986" w14:textId="77777777" w:rsidTr="009522CC">
        <w:trPr>
          <w:trHeight w:val="30"/>
          <w:tblCellSpacing w:w="20" w:type="nil"/>
        </w:trPr>
        <w:tc>
          <w:tcPr>
            <w:tcW w:w="7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929388" w14:textId="267A3D40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b/>
                <w:sz w:val="22"/>
                <w:szCs w:val="22"/>
              </w:rPr>
              <w:t>№ п/п</w:t>
            </w:r>
          </w:p>
          <w:p w14:paraId="6532C8A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9BA36" w14:textId="77777777" w:rsidR="009522CC" w:rsidRPr="00250C46" w:rsidRDefault="009522CC" w:rsidP="009522CC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Раздел, т</w:t>
            </w:r>
            <w:proofErr w:type="spellStart"/>
            <w:r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ема</w:t>
            </w:r>
            <w:proofErr w:type="spellEnd"/>
            <w:r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урока</w:t>
            </w:r>
            <w:proofErr w:type="spellEnd"/>
          </w:p>
          <w:p w14:paraId="6F79A53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9AE61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часов</w:t>
            </w:r>
          </w:p>
          <w:p w14:paraId="3C7B424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  <w:gridSpan w:val="2"/>
            <w:vAlign w:val="center"/>
          </w:tcPr>
          <w:p w14:paraId="28C556DA" w14:textId="0051BAA3" w:rsidR="009522CC" w:rsidRPr="0023643A" w:rsidRDefault="009522CC" w:rsidP="009522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A1B181" w14:textId="56A29459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b/>
                <w:sz w:val="22"/>
                <w:szCs w:val="22"/>
              </w:rPr>
              <w:t>Э</w:t>
            </w:r>
            <w:r w:rsidR="0058007A">
              <w:rPr>
                <w:rFonts w:ascii="Times New Roman" w:hAnsi="Times New Roman" w:cs="Times New Roman"/>
                <w:b/>
                <w:sz w:val="22"/>
                <w:szCs w:val="22"/>
              </w:rPr>
              <w:t>ОР</w:t>
            </w:r>
          </w:p>
          <w:p w14:paraId="1723603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C81DE59" w14:textId="77777777" w:rsidTr="009522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5EC354" w14:textId="77777777" w:rsidR="009522CC" w:rsidRPr="0023643A" w:rsidRDefault="009522CC" w:rsidP="0081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784BB4" w14:textId="77777777" w:rsidR="009522CC" w:rsidRPr="0023643A" w:rsidRDefault="009522CC" w:rsidP="00812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vMerge/>
            <w:tcMar>
              <w:top w:w="50" w:type="dxa"/>
              <w:left w:w="100" w:type="dxa"/>
            </w:tcMar>
            <w:vAlign w:val="center"/>
          </w:tcPr>
          <w:p w14:paraId="55CE9FDA" w14:textId="77777777" w:rsidR="009522CC" w:rsidRPr="0023643A" w:rsidRDefault="009522CC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D74E07" w14:textId="5A71BD54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14:paraId="52C2D858" w14:textId="1FF212B1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F27BBE" w14:textId="77777777" w:rsidR="009522CC" w:rsidRPr="0023643A" w:rsidRDefault="009522CC" w:rsidP="008123D2">
            <w:pPr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17A7659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3BCA4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9CB1C3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066CC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88FA39" w14:textId="12E2BE9D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F418F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56DFD9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https://m.edsoo.ru/fbaa2bae</w:t>
              </w:r>
            </w:hyperlink>
          </w:p>
        </w:tc>
      </w:tr>
      <w:tr w:rsidR="009522CC" w:rsidRPr="0023643A" w14:paraId="3232217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F1784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99FD92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Русский язык — государственный язык Российской Федерации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5B01E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64554F" w14:textId="1FB7494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05.09.24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29642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4F33B2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https://m.edsoo.ru/fbaa2cc6</w:t>
              </w:r>
            </w:hyperlink>
          </w:p>
        </w:tc>
      </w:tr>
      <w:tr w:rsidR="009522CC" w:rsidRPr="0023643A" w14:paraId="10EA2CD1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83B80D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DCB90E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Русский язык в современном мире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83AA7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3067CF" w14:textId="5583042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09.09.24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0B475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6BCB7F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https://m.edsoo.ru/fbaa2de8</w:t>
              </w:r>
            </w:hyperlink>
          </w:p>
        </w:tc>
      </w:tr>
      <w:tr w:rsidR="009522CC" w:rsidRPr="0023643A" w14:paraId="758C82B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C5F63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F84515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32100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9E237B" w14:textId="1E424FF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C3E2F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BE75A9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https://m.edsoo.ru/fbaa2f00</w:t>
              </w:r>
            </w:hyperlink>
          </w:p>
        </w:tc>
      </w:tr>
      <w:tr w:rsidR="009522CC" w:rsidRPr="0023643A" w14:paraId="13129AE3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A808BF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0864D9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Правописание корней и приставок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5B389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5964B5F" w14:textId="71017DE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12.09.24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D671E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ADC5E1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https://m.edsoo.ru/fbaa300e</w:t>
              </w:r>
            </w:hyperlink>
          </w:p>
        </w:tc>
      </w:tr>
      <w:tr w:rsidR="009522CC" w:rsidRPr="0023643A" w14:paraId="06D3322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CCAA9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5BA331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[[Правописание суффиксов слов разных частей речи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45A11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42A722" w14:textId="61471CD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16.09.24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1295C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5089F4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https://m.edsoo.ru/fbaa3f9a</w:t>
              </w:r>
            </w:hyperlink>
          </w:p>
        </w:tc>
      </w:tr>
      <w:tr w:rsidR="009522CC" w:rsidRPr="0023643A" w14:paraId="46651A8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F38917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832112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Средства связи в предложении и тексте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C997A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CAE2BD" w14:textId="00297657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69520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C7D1A4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https://m.edsoo.ru/fbaa415c</w:t>
              </w:r>
            </w:hyperlink>
          </w:p>
        </w:tc>
      </w:tr>
      <w:tr w:rsidR="009522CC" w:rsidRPr="0023643A" w14:paraId="76208221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B7DB54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B65EC0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Пунктуация в простом осложненном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1C791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5E8288" w14:textId="51AD971C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19.09.24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C27C1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1E57F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https://m.edsoo.ru/fbaa4346</w:t>
              </w:r>
            </w:hyperlink>
          </w:p>
        </w:tc>
      </w:tr>
      <w:tr w:rsidR="009522CC" w:rsidRPr="0023643A" w14:paraId="75E5BA33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2D1410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4678F3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1" w:name="_Hlk176899853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Контрольная работа «Основные орфографические и пунктуационные нормы»</w:t>
            </w:r>
            <w:bookmarkEnd w:id="1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ED1B6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41E928" w14:textId="6BB8F38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23.09.24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9A851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F089D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https://m.edsoo.ru/fbaa4472</w:t>
              </w:r>
            </w:hyperlink>
          </w:p>
        </w:tc>
      </w:tr>
      <w:tr w:rsidR="009522CC" w:rsidRPr="0023643A" w14:paraId="7CE90382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252B58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1FC895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речевой деятельности: говорение, письмо, слушание, чтение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2D953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C13078" w14:textId="3163F76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24.09.24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6D6A3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D90F3E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https://m.edsoo.ru/fbaa459e</w:t>
              </w:r>
            </w:hyperlink>
          </w:p>
        </w:tc>
      </w:tr>
      <w:tr w:rsidR="009522CC" w:rsidRPr="0023643A" w14:paraId="3C5BED6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388D5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E92E08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речевой деятельности. Виды чтения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BB7A8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5923DA" w14:textId="6318325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26.09.24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C1379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77F5E9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https://m.edsoo.ru/fbaa47ce</w:t>
              </w:r>
            </w:hyperlink>
          </w:p>
        </w:tc>
      </w:tr>
      <w:tr w:rsidR="009522CC" w:rsidRPr="0023643A" w14:paraId="1898DD06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AEF3D0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BCC4E4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речевой деятельности. Приёмы работы с учебной книгой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E3B9D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65DEC03" w14:textId="3251203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30.09.24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3406A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2F1280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https://m.edsoo.ru/fbaa48f0</w:t>
              </w:r>
            </w:hyperlink>
          </w:p>
        </w:tc>
      </w:tr>
      <w:tr w:rsidR="009522CC" w:rsidRPr="0023643A" w14:paraId="47CC0AA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63F22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44E1DF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речевой деятельности. Подготовка к сжатому изложению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DF2A2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360C2DA" w14:textId="6D4D65D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01.10.24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20173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428442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0FE2E05F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C07044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69FE03B" w14:textId="30D92DA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2" w:name="_Hlk176900652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Изложение сжатое</w:t>
            </w:r>
            <w:bookmarkEnd w:id="2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6A174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70B71C1" w14:textId="4D49127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17E21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849523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https://m.edsoo.ru/fbaa51f6</w:t>
              </w:r>
            </w:hyperlink>
          </w:p>
        </w:tc>
      </w:tr>
      <w:tr w:rsidR="009522CC" w:rsidRPr="0023643A" w14:paraId="0EEC8DE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C64354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A11A47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Текст как речевое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произведение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DE3BF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B08147" w14:textId="0755666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07.10.24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5C39E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025A30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https://m.edsoo.ru/fbaa4cec</w:t>
              </w:r>
            </w:hyperlink>
          </w:p>
        </w:tc>
      </w:tr>
      <w:tr w:rsidR="009522CC" w:rsidRPr="0023643A" w14:paraId="395866F2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0D880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628409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Функционально-смысловые типы речи (обобщение)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42EF1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DA55F0" w14:textId="724524D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08.10.24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1FAE3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86AEEC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https://m.edsoo.ru/fbaa4cec</w:t>
              </w:r>
            </w:hyperlink>
          </w:p>
        </w:tc>
      </w:tr>
      <w:tr w:rsidR="009522CC" w:rsidRPr="0023643A" w14:paraId="79392E2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72338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B304F5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Информационная переработка текста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60690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AA7375" w14:textId="61A48176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1C2CA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9E960F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https://m.edsoo.ru/fbaa4f30</w:t>
              </w:r>
            </w:hyperlink>
          </w:p>
        </w:tc>
      </w:tr>
      <w:tr w:rsidR="009522CC" w:rsidRPr="0023643A" w14:paraId="1B9849B6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AC933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4997BC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Язык художественной литературы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2E5B5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07398C8" w14:textId="7F076ED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14.10.24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B931F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4BF57C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https://m.edsoo.ru/fbaa5430</w:t>
              </w:r>
            </w:hyperlink>
          </w:p>
        </w:tc>
      </w:tr>
      <w:tr w:rsidR="009522CC" w:rsidRPr="0023643A" w14:paraId="2EE8E71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5096B8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AB2F53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775B0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EB55F0" w14:textId="5B3452A6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15.10.24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4C957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30F597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https://m.edsoo.ru/fbaa558e</w:t>
              </w:r>
            </w:hyperlink>
          </w:p>
        </w:tc>
      </w:tr>
      <w:tr w:rsidR="009522CC" w:rsidRPr="0023643A" w14:paraId="1DDA65F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F6B06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DDB399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Научный стиль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3D103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A447A6" w14:textId="01537FA7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5DAF8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924A4F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https://m.edsoo.ru/fbaa57e6</w:t>
              </w:r>
            </w:hyperlink>
          </w:p>
        </w:tc>
      </w:tr>
      <w:tr w:rsidR="009522CC" w:rsidRPr="0023643A" w14:paraId="038FF7A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8759D9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98EC9D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E278E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440A8F" w14:textId="7B54D8D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21.10.24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55D9F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D98375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https://m.edsoo.ru/fbaa5b42</w:t>
              </w:r>
            </w:hyperlink>
          </w:p>
        </w:tc>
      </w:tr>
      <w:tr w:rsidR="009522CC" w:rsidRPr="0023643A" w14:paraId="050A511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1B61B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680398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Информационная переработка научного текста.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2B51D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EFC3F4" w14:textId="0110CD7D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22.10.24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3D447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678D82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https://m.edsoo.ru/fbaa5c96</w:t>
              </w:r>
            </w:hyperlink>
          </w:p>
        </w:tc>
      </w:tr>
      <w:tr w:rsidR="009522CC" w:rsidRPr="0023643A" w14:paraId="68ABC383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7D52E9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86A240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3" w:name="_Hlk176901242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Сочинение-рассуждение на тему</w:t>
            </w:r>
            <w:bookmarkEnd w:id="3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F4DA7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E6DCA5F" w14:textId="7CA7F7C4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24.10.24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F9486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A5B392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https://m.edsoo.ru/fbaa782a</w:t>
              </w:r>
            </w:hyperlink>
          </w:p>
        </w:tc>
      </w:tr>
      <w:tr w:rsidR="009522CC" w:rsidRPr="0023643A" w14:paraId="1D88C24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78639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5915A0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37343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4DA8630" w14:textId="52D925B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05.11.24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5A841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189C64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https://m.edsoo.ru/fbaa5dae</w:t>
              </w:r>
            </w:hyperlink>
          </w:p>
        </w:tc>
      </w:tr>
      <w:tr w:rsidR="009522CC" w:rsidRPr="0023643A" w14:paraId="7E71F8F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90E20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B3BDE2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Понятие о сложносочинённом предложении, его строении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C74C5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C760BC" w14:textId="6F88F176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07.11.24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D6C8F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BE800C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https://m.edsoo.ru/fbaa610a</w:t>
              </w:r>
            </w:hyperlink>
          </w:p>
        </w:tc>
      </w:tr>
      <w:tr w:rsidR="009522CC" w:rsidRPr="0023643A" w14:paraId="5F15D15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697B3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AA9CD1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4" w:name="_Hlk176902692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Сочинение-рассуждение с объяснением значения слова</w:t>
            </w:r>
            <w:bookmarkEnd w:id="4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2CF36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824AF3" w14:textId="73A4321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11.11.24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821D4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1A9EDD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0BC6813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0C724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F8839A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сложносочинённых предложений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186FD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868EF3" w14:textId="7D23018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12.11.24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26DAF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AAA212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DD74E6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58606A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E77B44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4ACAC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D50F6DF" w14:textId="42FFBD5D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14.11.24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1BC20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1EF212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https://m.edsoo.ru/fbaa63bc</w:t>
              </w:r>
            </w:hyperlink>
          </w:p>
        </w:tc>
      </w:tr>
      <w:tr w:rsidR="009522CC" w:rsidRPr="0023643A" w14:paraId="7F57B0F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E8781A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C54596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F5D99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4A88F20" w14:textId="681080B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18.11.24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87BDB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F857EA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2B55A9F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2CE2B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F01C75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Знаки препинания в сложносочинённых предложениях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48438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541286" w14:textId="5C269D7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19.11.24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576F2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A50082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https://m.edsoo.ru/fbaa69a2</w:t>
              </w:r>
            </w:hyperlink>
          </w:p>
        </w:tc>
      </w:tr>
      <w:tr w:rsidR="009522CC" w:rsidRPr="0023643A" w14:paraId="19874E32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6654D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0D20D2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4F88D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74109ED" w14:textId="50746FF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21.11.24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26ABE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79E935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5129DCF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CF82B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1D5B8C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Знаки препинания в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сложносочинённых предложениях.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1ED3D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B2546B" w14:textId="1DF75ED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25.11.24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5D813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E33B81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https://m.edsoo.ru/fbaa6d12</w:t>
              </w:r>
            </w:hyperlink>
          </w:p>
        </w:tc>
      </w:tr>
      <w:tr w:rsidR="009522CC" w:rsidRPr="0023643A" w14:paraId="7C249CA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0DBED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05E841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FF0FB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0BE99C" w14:textId="35FE6CB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26.11.24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0DB1A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465456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https://m.edsoo.ru/fbaa71b8</w:t>
              </w:r>
            </w:hyperlink>
          </w:p>
        </w:tc>
      </w:tr>
      <w:tr w:rsidR="009522CC" w:rsidRPr="0023643A" w14:paraId="429F0D1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9A351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DF29FD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EA228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3BEDAA" w14:textId="7C9CB58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28.11.24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194AF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75D555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https://m.edsoo.ru/fbaa64d4</w:t>
              </w:r>
            </w:hyperlink>
          </w:p>
        </w:tc>
      </w:tr>
      <w:tr w:rsidR="009522CC" w:rsidRPr="0023643A" w14:paraId="2C1640A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C6378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14DC9E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4881C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A8AD93" w14:textId="22ED56E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02.12.24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17D64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F83BDD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https://m.edsoo.ru/fbaa6b46</w:t>
              </w:r>
            </w:hyperlink>
          </w:p>
        </w:tc>
      </w:tr>
      <w:tr w:rsidR="009522CC" w:rsidRPr="0023643A" w14:paraId="3E328DD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BB7AB8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F5FD13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«Сложносочинённое предложение»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E9117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D4F6217" w14:textId="062BF227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72C2C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2A63B0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3111DA8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789AAC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1D284F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«Сложносочинённое предложение».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44A2D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281680" w14:textId="5EF57CE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05.12.24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F42B2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62769C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099A227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F826DC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EF78EE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5" w:name="_Hlk176903185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Контрольная работа по теме "Сложносочинённое предложение"</w:t>
            </w:r>
            <w:bookmarkEnd w:id="5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320A9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CDE294" w14:textId="6431DBD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09.12.24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7A34C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847E7F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https://m.edsoo.ru/fbaa738e</w:t>
              </w:r>
            </w:hyperlink>
          </w:p>
        </w:tc>
      </w:tr>
      <w:tr w:rsidR="009522CC" w:rsidRPr="0023643A" w14:paraId="1DCED3DE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28A4E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74A961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Понятие о сложноподчинённом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DEE4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5A79B9" w14:textId="67CAD37D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FC91F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C7774F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https://m.edsoo.ru/fbaa750a</w:t>
              </w:r>
            </w:hyperlink>
          </w:p>
        </w:tc>
      </w:tr>
      <w:tr w:rsidR="009522CC" w:rsidRPr="0023643A" w14:paraId="6B53BB2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A29E9A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3AB413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Союзы и союзные слова в сложноподчинённом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F137C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FF525CF" w14:textId="6B20583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12.12.24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B8345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7BBD12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https://m.edsoo.ru/fbaa76a4</w:t>
              </w:r>
            </w:hyperlink>
          </w:p>
        </w:tc>
      </w:tr>
      <w:tr w:rsidR="009522CC" w:rsidRPr="0023643A" w14:paraId="1F48F7E1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40B0C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ACA667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Знаки препинания в сложноподчинённом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CA729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E9C1402" w14:textId="52E464A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16.12.24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B846D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C81EC0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https://m.edsoo.ru/fbaa90e4</w:t>
              </w:r>
            </w:hyperlink>
          </w:p>
        </w:tc>
      </w:tr>
      <w:tr w:rsidR="009522CC" w:rsidRPr="0023643A" w14:paraId="44DF76B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5A27B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6B25B1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6" w:name="_Hlk176903426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Сочинение-рассуждение (определение понятия и комментарий)</w:t>
            </w:r>
            <w:bookmarkEnd w:id="6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5C6ED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1636BB" w14:textId="1EF7646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3E75F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640F40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5D9EDD6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D9CB6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D5C28F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Классификация сложноподчинённых предложений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9C9F0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A8E20AB" w14:textId="13D4245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19.12.24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88186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51C66C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https://m.edsoo.ru/fbaa7b5e</w:t>
              </w:r>
            </w:hyperlink>
          </w:p>
        </w:tc>
      </w:tr>
      <w:tr w:rsidR="009522CC" w:rsidRPr="0023643A" w14:paraId="62B88CA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A03918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7BB198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CFE2C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3CD59A" w14:textId="4C83757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23.12.24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DB23A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6F2912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https://m.edsoo.ru/fbaa7d16</w:t>
              </w:r>
            </w:hyperlink>
          </w:p>
        </w:tc>
      </w:tr>
      <w:tr w:rsidR="009522CC" w:rsidRPr="0023643A" w14:paraId="50D212F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CF958B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4CDEB4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C6F6F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DFDB0E8" w14:textId="6A3E888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24.12.24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78973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54CDD4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523178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2F22B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9549AA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BDEB6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FBEC0A" w14:textId="7C09BB7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26.12.24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9B028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5BC555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https://m.edsoo.ru/fbaa7ea6</w:t>
              </w:r>
            </w:hyperlink>
          </w:p>
        </w:tc>
      </w:tr>
      <w:tr w:rsidR="009522CC" w:rsidRPr="0023643A" w14:paraId="7393433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4AEBA9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B3FAD2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Сложноподчинённые предложения с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придаточными изъяснительными.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E192D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CB49BA" w14:textId="1C6A15E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28.12.24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D8359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A8BE31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https://m.edsoo.ru/fbaa813a</w:t>
              </w:r>
            </w:hyperlink>
          </w:p>
        </w:tc>
      </w:tr>
      <w:tr w:rsidR="009522CC" w:rsidRPr="0023643A" w14:paraId="5423430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8683B9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A783C0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A3C11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23291ED" w14:textId="2CD63B9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09.01.25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15086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6EFAF4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https://m.edsoo.ru/fbaa82c0</w:t>
              </w:r>
            </w:hyperlink>
          </w:p>
        </w:tc>
      </w:tr>
      <w:tr w:rsidR="009522CC" w:rsidRPr="0023643A" w14:paraId="150203B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CF4B64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68C321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времени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6A726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DB2946E" w14:textId="31B819E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13.01.25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F52BB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69AA03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https://m.edsoo.ru/fbaa8400</w:t>
              </w:r>
            </w:hyperlink>
          </w:p>
        </w:tc>
      </w:tr>
      <w:tr w:rsidR="009522CC" w:rsidRPr="0023643A" w14:paraId="4FE08B8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54C51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418EB4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места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05DA6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99822E" w14:textId="7EC729F4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14.01.25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23FED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5F4800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https://m.edsoo.ru/fbaa8518</w:t>
              </w:r>
            </w:hyperlink>
          </w:p>
        </w:tc>
      </w:tr>
      <w:tr w:rsidR="009522CC" w:rsidRPr="0023643A" w14:paraId="7EF0B2A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564F20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E26739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причины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2D302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9D799A" w14:textId="39A170D3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16.01.25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4EC13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05744A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https://m.edsoo.ru/fbaa8770</w:t>
              </w:r>
            </w:hyperlink>
          </w:p>
        </w:tc>
      </w:tr>
      <w:tr w:rsidR="009522CC" w:rsidRPr="0023643A" w14:paraId="2FAB4B1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0356AF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2216E7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цели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986F1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DEA188C" w14:textId="017219C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20.01.25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BC9B3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69C27B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https://m.edsoo.ru/fbaa887e</w:t>
              </w:r>
            </w:hyperlink>
          </w:p>
        </w:tc>
      </w:tr>
      <w:tr w:rsidR="009522CC" w:rsidRPr="0023643A" w14:paraId="57982A1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6C045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FEEB7A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следствия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0735F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3AD1699" w14:textId="1154D4CC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21.01.25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48C05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C071AB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https://m.edsoo.ru/fbaa898c</w:t>
              </w:r>
            </w:hyperlink>
          </w:p>
        </w:tc>
      </w:tr>
      <w:tr w:rsidR="009522CC" w:rsidRPr="0023643A" w14:paraId="73208A2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9428E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5F2BAC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Сложноподчинённое предложение с придаточным условия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F4445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4EF054A" w14:textId="7E744B3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23.01.25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AAC47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241031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https://m.edsoo.ru/fbaa8b26</w:t>
              </w:r>
            </w:hyperlink>
          </w:p>
        </w:tc>
      </w:tr>
      <w:tr w:rsidR="009522CC" w:rsidRPr="0023643A" w14:paraId="6DD8846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61039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ED3706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уступки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8CE4C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830B42E" w14:textId="4E7719D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27.01.25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7D0A0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AF7573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https://m.edsoo.ru/fbaa8d6a</w:t>
              </w:r>
            </w:hyperlink>
          </w:p>
        </w:tc>
      </w:tr>
      <w:tr w:rsidR="009522CC" w:rsidRPr="0023643A" w14:paraId="43A4EEC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5C7DEC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5578F3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образа действия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1D171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0B30A9" w14:textId="4A26676D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28.01.25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56876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0965E1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https://m.edsoo.ru/fbaa8e8c</w:t>
              </w:r>
            </w:hyperlink>
          </w:p>
        </w:tc>
      </w:tr>
      <w:tr w:rsidR="009522CC" w:rsidRPr="0023643A" w14:paraId="5B7F4CA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6A02C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2F9004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меры и степени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8D87C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19EB629" w14:textId="3E5AAE2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30.01.25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BF06B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710FF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5B2628B3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AB8FA9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9B311B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придаточными сравнительными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BAC88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ACE932" w14:textId="37D78A5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7AF57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D268E1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https://m.edsoo.ru/fbaa8fae</w:t>
              </w:r>
            </w:hyperlink>
          </w:p>
        </w:tc>
      </w:tr>
      <w:tr w:rsidR="009522CC" w:rsidRPr="0023643A" w14:paraId="0BC41A5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F4502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4B34B3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Сложноподчинённые предложения с несколькими придаточными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5A856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4BBBDD2" w14:textId="62E3480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04.02.25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6DE42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FD57A5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https://m.edsoo.ru/fbaa92f6</w:t>
              </w:r>
            </w:hyperlink>
          </w:p>
        </w:tc>
      </w:tr>
      <w:tr w:rsidR="009522CC" w:rsidRPr="0023643A" w14:paraId="498535B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33BCF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4E6555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65724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DDEF0C" w14:textId="4450251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06.02.25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2896B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62AF85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https://m.edsoo.ru/fbaa949a</w:t>
              </w:r>
            </w:hyperlink>
          </w:p>
        </w:tc>
      </w:tr>
      <w:tr w:rsidR="009522CC" w:rsidRPr="0023643A" w14:paraId="6EEE63AF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6A4B6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6DA8DE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Правила постановки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знаков препинания в сложноподчинённых предложениях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836DB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154DFE" w14:textId="51ACB62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5DBF7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5865EC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https://m.edsoo.ru/fbaa95a8</w:t>
              </w:r>
            </w:hyperlink>
          </w:p>
        </w:tc>
      </w:tr>
      <w:tr w:rsidR="009522CC" w:rsidRPr="0023643A" w14:paraId="791E3F8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7332A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06AF0B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A21B6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017C8F" w14:textId="69D5EB1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11.02.25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143A6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210C9E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https://m.edsoo.ru/fbaa99a4</w:t>
              </w:r>
            </w:hyperlink>
          </w:p>
        </w:tc>
      </w:tr>
      <w:tr w:rsidR="009522CC" w:rsidRPr="0023643A" w14:paraId="604FAC0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87879CF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0E5CA9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анализ сложноподчинённого предложения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9A259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A14C81" w14:textId="4EA885C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13.02.25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00B63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75C705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https://m.edsoo.ru/fbaa9b16</w:t>
              </w:r>
            </w:hyperlink>
          </w:p>
        </w:tc>
      </w:tr>
      <w:tr w:rsidR="009522CC" w:rsidRPr="0023643A" w14:paraId="1874CF8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B8849C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6828BE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3E745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01E966" w14:textId="32220F5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63C5F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EADB13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53DFEEC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49E5E0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204A3E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«Сложноподчинённое предложение»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11CE5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2569CD" w14:textId="5FB479B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18.02.25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58859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6089F9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6553F4BA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D885B6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D8E782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«Сложноподчинённое предложение».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42C4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E42D3BE" w14:textId="29AD4E66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20.02.25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C1EBE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E84BD0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76BCFD2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E07F3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F7CBC7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7" w:name="_Hlk176903663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Контрольная работа по теме Сложноподчинённое предложение"</w:t>
            </w:r>
            <w:bookmarkEnd w:id="7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57F60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856219" w14:textId="7BE2BFF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24.02.25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113BD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4316A0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https://m.edsoo.ru/fbaa9c38</w:t>
              </w:r>
            </w:hyperlink>
          </w:p>
        </w:tc>
      </w:tr>
      <w:tr w:rsidR="009522CC" w:rsidRPr="0023643A" w14:paraId="2176A16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48E25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61FF25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Понятие о бессоюзном сложном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A1633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4687D91" w14:textId="44EBD32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25.02.25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A5E0D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1AE942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https://m.edsoo.ru/fbaa9d50</w:t>
              </w:r>
            </w:hyperlink>
          </w:p>
        </w:tc>
      </w:tr>
      <w:tr w:rsidR="009522CC" w:rsidRPr="0023643A" w14:paraId="1128D05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F1A518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FB6442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60F75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FD8B6A" w14:textId="260F75D4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27.02.25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DA2DE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A210E2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https://m.edsoo.ru/fbaa9e5e</w:t>
              </w:r>
            </w:hyperlink>
          </w:p>
        </w:tc>
      </w:tr>
      <w:tr w:rsidR="009522CC" w:rsidRPr="0023643A" w14:paraId="3A197E3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CCD80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E88FA4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бессоюзных сложных предложений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F77A2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15C85E" w14:textId="3A27FB84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B4795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89FEB7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041C382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0CB89B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613195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Виды бессоюзных сложных предложений.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BF91A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1433085" w14:textId="2AE8C4F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04.03.25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A9466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DFE4FA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BF0429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F61AE8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D73177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Бессоюзные сложные предложения со значением перечисления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57FA4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128A17F" w14:textId="3ED8A1D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06.03.25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C8781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BB3632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https://m.edsoo.ru/fbaaa23c</w:t>
              </w:r>
            </w:hyperlink>
          </w:p>
        </w:tc>
      </w:tr>
      <w:tr w:rsidR="009522CC" w:rsidRPr="0023643A" w14:paraId="704764EE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B383A4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720AD4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A5584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39B9C5" w14:textId="17C6008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98AA0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1C0E61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https://m.edsoo.ru/fbaaa354</w:t>
              </w:r>
            </w:hyperlink>
          </w:p>
        </w:tc>
      </w:tr>
      <w:tr w:rsidR="009522CC" w:rsidRPr="0023643A" w14:paraId="475D7B4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F7EC3A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B2E7152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BE213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0C3CCE" w14:textId="220F678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11.03.25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8562C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42C6CF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https://m.edsoo.ru/fbaaa476</w:t>
              </w:r>
            </w:hyperlink>
          </w:p>
        </w:tc>
      </w:tr>
      <w:tr w:rsidR="009522CC" w:rsidRPr="0023643A" w14:paraId="7250281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84F1F1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E67CBE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Двоеточие в бессоюзном сложном предложении.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0753D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28F610" w14:textId="4403852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13.03.25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74A72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B3DF0E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https://m.edsoo.ru/fbaaa584</w:t>
              </w:r>
            </w:hyperlink>
          </w:p>
        </w:tc>
      </w:tr>
      <w:tr w:rsidR="009522CC" w:rsidRPr="0023643A" w14:paraId="4E882A94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1F919E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E220CF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589D9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A2DB0F" w14:textId="561709B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BABE8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A2CAA2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https://m.edsoo.ru/fbaaa7a0</w:t>
              </w:r>
            </w:hyperlink>
          </w:p>
        </w:tc>
      </w:tr>
      <w:tr w:rsidR="009522CC" w:rsidRPr="0023643A" w14:paraId="61F216BE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D6412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E8DBF9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Тире в бессоюзном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сложном предложении.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FC08E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EF5CB6" w14:textId="4CDCC3AA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18.03.25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C4B28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702653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https://m.edsoo.ru/fbaaa926</w:t>
              </w:r>
            </w:hyperlink>
          </w:p>
        </w:tc>
      </w:tr>
      <w:tr w:rsidR="009522CC" w:rsidRPr="0023643A" w14:paraId="7A72B466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5F6B7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AAA720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E60A9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30AFE5" w14:textId="4C4B393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20.03.25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D8E61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100E58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https://m.edsoo.ru/fbaaac78</w:t>
              </w:r>
            </w:hyperlink>
          </w:p>
        </w:tc>
      </w:tr>
      <w:tr w:rsidR="009522CC" w:rsidRPr="0023643A" w14:paraId="0F983F6F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7FA20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477621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FC23F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DFC995E" w14:textId="7CDE8808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31.03.25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946E6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F5D768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https://m.edsoo.ru/fbaaad86</w:t>
              </w:r>
            </w:hyperlink>
          </w:p>
        </w:tc>
      </w:tr>
      <w:tr w:rsidR="009522CC" w:rsidRPr="0023643A" w14:paraId="3F156151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C62F8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7419722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3E346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6CA689" w14:textId="00159CB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01.04.25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3DB72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1A91848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https://m.edsoo.ru/fbaaa016</w:t>
              </w:r>
            </w:hyperlink>
          </w:p>
        </w:tc>
      </w:tr>
      <w:tr w:rsidR="009522CC" w:rsidRPr="0023643A" w14:paraId="227D138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432E2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64D695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Употребление бессоюзных сложных предложений в речи.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CE7DF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C3BE14" w14:textId="5828B02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03.04.25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5FF29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1EA3EE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https://m.edsoo.ru/fbaaab60</w:t>
              </w:r>
            </w:hyperlink>
          </w:p>
        </w:tc>
      </w:tr>
      <w:tr w:rsidR="009522CC" w:rsidRPr="0023643A" w14:paraId="506ABE35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628DB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66E45CE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«Бессоюзное сложное предложение»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CC200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EF62CF2" w14:textId="2BF9B19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07.04.25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272FC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B60ECD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https://m.edsoo.ru/fbaaae94</w:t>
              </w:r>
            </w:hyperlink>
          </w:p>
        </w:tc>
      </w:tr>
      <w:tr w:rsidR="009522CC" w:rsidRPr="0023643A" w14:paraId="0B79A69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A0FE9D2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F89ECB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«Бессоюзное сложное предложение».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4AF0A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AFE73FC" w14:textId="251DC50B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08.04.25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B44B0F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5B0675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0032C86E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F7A51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B849DAC" w14:textId="77777777" w:rsidR="009522CC" w:rsidRPr="00905653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8" w:name="_Hlk176904128"/>
            <w:r w:rsidRPr="0090565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Сжатое изложение с грамматическим заданием (в тестовой форме)</w:t>
            </w:r>
            <w:bookmarkEnd w:id="8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A1AC2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56E1E8" w14:textId="021D07C6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10.04.25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257DE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235B4A0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https://m.edsoo.ru/fbaaaa52</w:t>
              </w:r>
            </w:hyperlink>
          </w:p>
        </w:tc>
      </w:tr>
      <w:tr w:rsidR="009522CC" w:rsidRPr="0023643A" w14:paraId="1B7BF0F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3FE30D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8F6415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348F4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D686763" w14:textId="2EBFE31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14.04.25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53125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12F35120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7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https://m.edsoo.ru/fbaaafc0</w:t>
              </w:r>
            </w:hyperlink>
          </w:p>
        </w:tc>
      </w:tr>
      <w:tr w:rsidR="009522CC" w:rsidRPr="0023643A" w14:paraId="2C332848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D84AB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0B7022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Типы сложных предложений с разными видами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DB857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9AF4A7" w14:textId="1276B622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15.04.25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A871C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321A13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2984896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19D0F73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1667895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Нормы построения сложных предложений с разными видами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2CC2C0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737F254" w14:textId="6F35EE3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17.04.25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584B4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6E4D60B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8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https://m.edsoo.ru/fbaab5d8</w:t>
              </w:r>
            </w:hyperlink>
          </w:p>
        </w:tc>
      </w:tr>
      <w:tr w:rsidR="009522CC" w:rsidRPr="0023643A" w14:paraId="6EA25CA0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C96FE91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7B0E09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A4A126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C713A9" w14:textId="0301D410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21.04.25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4A009B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B05F55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9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https://m.edsoo.ru/fbaab0d8</w:t>
              </w:r>
            </w:hyperlink>
          </w:p>
        </w:tc>
      </w:tr>
      <w:tr w:rsidR="009522CC" w:rsidRPr="0023643A" w14:paraId="3CBB173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C86BA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4D68D2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F206C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0FBED6A" w14:textId="78310FF3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22.04.25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D000E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5BE9DD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39B0695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76F425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E8114B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05AD0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CC47AD" w14:textId="0D3DC89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24.04.25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E69908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58991E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0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https://m.edsoo.ru/fbaab3b2</w:t>
              </w:r>
            </w:hyperlink>
          </w:p>
        </w:tc>
      </w:tr>
      <w:tr w:rsidR="009522CC" w:rsidRPr="0023643A" w14:paraId="3CFCFE5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C647FC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4C4616B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DA1BA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66421C7" w14:textId="1644A485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28.04.25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707AA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81F1F34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432FE399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B6DB8C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21178AE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Повторение темы "Сложные предложения с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разными видами союзной и бессоюзной связи"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4F777D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A7CCCD" w14:textId="6268321E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29.04.25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68BEDE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376F482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6A436D7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3B3FD9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3F0D247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3C279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C7C78F" w14:textId="5257A4C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05.05.25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3FB4F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20DE629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72024C2B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CC2FE7" w14:textId="77777777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F567315" w14:textId="7708EC5F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Прямая речь. Знаки препинания при прямой речи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Косвенная речь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89AF04" w14:textId="1DCDE644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70C03BF" w14:textId="0758639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06.05.25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F8815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285CC7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1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https://m.edsoo.ru/fbaab934</w:t>
              </w:r>
            </w:hyperlink>
          </w:p>
        </w:tc>
      </w:tr>
      <w:tr w:rsidR="009522CC" w:rsidRPr="0023643A" w14:paraId="0EB6F91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18108E" w14:textId="5E859FEC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16401086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Цитаты. Знаки препинания при цитировании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C69E9A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BF3D16" w14:textId="64F286A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12.05.25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971EE1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5F8865D1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2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https://m.edsoo.ru/fbaabdda</w:t>
              </w:r>
            </w:hyperlink>
          </w:p>
        </w:tc>
      </w:tr>
      <w:tr w:rsidR="009522CC" w:rsidRPr="0023643A" w14:paraId="19EDE6A2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7EABFE" w14:textId="2245E944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298F16F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 темы «Прямая и косвенная речь». Практикум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731814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6F6831" w14:textId="4723AD59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13.05.25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FD111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D859D3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3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https://m.edsoo.ru/fbaabef2</w:t>
              </w:r>
            </w:hyperlink>
          </w:p>
        </w:tc>
      </w:tr>
      <w:tr w:rsidR="009522CC" w:rsidRPr="0023643A" w14:paraId="45E3BDD7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B5948A" w14:textId="37EE5B50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0F105B1C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bookmarkStart w:id="9" w:name="_Hlk176905299"/>
            <w:r w:rsidRPr="0023643A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Итоговая контрольная тестовая работа (в формате ГИА)</w:t>
            </w:r>
            <w:bookmarkEnd w:id="9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840702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0D964B" w14:textId="1B33718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15.05.25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4B886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9BD7FF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9522CC" w:rsidRPr="0023643A" w14:paraId="72688B23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F6AC09" w14:textId="67934B86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2E32A153" w14:textId="0327925F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Правописание НЕ со словами разных частей речи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63AEA3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2F99F9" w14:textId="1F9622D4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19.05.25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32E1D7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0A0EBCAA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4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https://m.edsoo.ru/fbaac00a</w:t>
              </w:r>
            </w:hyperlink>
          </w:p>
        </w:tc>
      </w:tr>
      <w:tr w:rsidR="009522CC" w:rsidRPr="0023643A" w14:paraId="11AD930C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AEC590" w14:textId="4A59A2C8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5EDDE4ED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Запятая в простом и сложном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A43A1C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455E7C4" w14:textId="5DC2E4FF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20.05.25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A90865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75B3E6E3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5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https://m.edsoo.ru/fbaac12c</w:t>
              </w:r>
            </w:hyperlink>
          </w:p>
        </w:tc>
      </w:tr>
      <w:tr w:rsidR="009522CC" w:rsidRPr="0023643A" w14:paraId="0D3E5B0D" w14:textId="77777777" w:rsidTr="009522CC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EEDB25" w14:textId="3F97F886" w:rsidR="009522CC" w:rsidRPr="0023643A" w:rsidRDefault="009522CC" w:rsidP="009522CC">
            <w:pPr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23" w:type="dxa"/>
            <w:tcMar>
              <w:top w:w="50" w:type="dxa"/>
              <w:left w:w="100" w:type="dxa"/>
            </w:tcMar>
            <w:vAlign w:val="center"/>
          </w:tcPr>
          <w:p w14:paraId="485A0597" w14:textId="696CE8FD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Повторение. Двоеточие в простом и сложном предложении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Тире в простом и сложном предложении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9541F4" w14:textId="0E78BAEF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100E26" w14:textId="18D7FD81" w:rsidR="009522CC" w:rsidRPr="009522CC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22CC">
              <w:rPr>
                <w:rFonts w:ascii="Times New Roman" w:hAnsi="Times New Roman" w:cs="Times New Roman"/>
                <w:sz w:val="20"/>
                <w:szCs w:val="20"/>
              </w:rPr>
              <w:t>22.05.25</w:t>
            </w:r>
          </w:p>
        </w:tc>
        <w:tc>
          <w:tcPr>
            <w:tcW w:w="886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FB9FD9" w14:textId="77777777" w:rsidR="009522CC" w:rsidRPr="0023643A" w:rsidRDefault="009522CC" w:rsidP="009522CC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14:paraId="4B300BB7" w14:textId="77777777" w:rsidR="009522CC" w:rsidRPr="0023643A" w:rsidRDefault="009522CC" w:rsidP="009522CC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6">
              <w:r w:rsidRPr="0023643A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https://m.edsoo.ru/fbaac24e</w:t>
              </w:r>
            </w:hyperlink>
          </w:p>
        </w:tc>
      </w:tr>
      <w:tr w:rsidR="008825B3" w:rsidRPr="0023643A" w14:paraId="3D4D0753" w14:textId="77777777" w:rsidTr="009522CC">
        <w:trPr>
          <w:gridAfter w:val="1"/>
          <w:wAfter w:w="2812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FDDD4D" w14:textId="77777777" w:rsidR="008825B3" w:rsidRPr="0023643A" w:rsidRDefault="008825B3" w:rsidP="008123D2">
            <w:pPr>
              <w:ind w:left="135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14:paraId="0F1FDCC5" w14:textId="77777777" w:rsidR="008825B3" w:rsidRPr="0023643A" w:rsidRDefault="008825B3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23643A">
              <w:rPr>
                <w:rFonts w:ascii="Times New Roman" w:hAnsi="Times New Roman" w:cs="Times New Roman"/>
                <w:sz w:val="22"/>
                <w:szCs w:val="22"/>
              </w:rPr>
              <w:t xml:space="preserve"> 102 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65268A" w14:textId="77777777" w:rsidR="008825B3" w:rsidRPr="0023643A" w:rsidRDefault="008825B3" w:rsidP="008123D2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tcMar>
              <w:top w:w="50" w:type="dxa"/>
              <w:left w:w="100" w:type="dxa"/>
            </w:tcMar>
            <w:vAlign w:val="center"/>
          </w:tcPr>
          <w:p w14:paraId="47846615" w14:textId="77777777" w:rsidR="008825B3" w:rsidRPr="0023643A" w:rsidRDefault="008825B3" w:rsidP="008123D2">
            <w:pPr>
              <w:ind w:left="135"/>
              <w:rPr>
                <w:rFonts w:ascii="Times New Roman" w:hAnsi="Times New Roman" w:cs="Times New Roman"/>
              </w:rPr>
            </w:pPr>
          </w:p>
        </w:tc>
      </w:tr>
    </w:tbl>
    <w:p w14:paraId="4F1ED0DF" w14:textId="77777777" w:rsidR="000D549C" w:rsidRPr="005F79E9" w:rsidRDefault="000D549C" w:rsidP="005F79E9">
      <w:pPr>
        <w:rPr>
          <w:rStyle w:val="23"/>
          <w:rFonts w:eastAsiaTheme="majorEastAsia"/>
        </w:rPr>
      </w:pPr>
    </w:p>
    <w:p w14:paraId="6C3FCD0E" w14:textId="77777777" w:rsidR="001C2FE3" w:rsidRDefault="008825B3" w:rsidP="001C2FE3">
      <w:pPr>
        <w:rPr>
          <w:rStyle w:val="23"/>
          <w:rFonts w:eastAsiaTheme="majorEastAsia"/>
          <w:sz w:val="28"/>
          <w:szCs w:val="28"/>
        </w:rPr>
      </w:pPr>
      <w:r>
        <w:rPr>
          <w:rStyle w:val="23"/>
          <w:rFonts w:eastAsiaTheme="majorEastAsia"/>
          <w:sz w:val="28"/>
          <w:szCs w:val="28"/>
        </w:rPr>
        <w:t xml:space="preserve">                                           </w:t>
      </w:r>
      <w:r w:rsidR="001C2FE3"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75159035" w14:textId="77777777" w:rsidTr="00C8364E">
        <w:tc>
          <w:tcPr>
            <w:tcW w:w="817" w:type="dxa"/>
            <w:vAlign w:val="center"/>
          </w:tcPr>
          <w:p w14:paraId="66AA8E51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3822998F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2269DE84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528A2014" w14:textId="77777777" w:rsidR="001C2FE3" w:rsidRPr="000723B1" w:rsidRDefault="001C2FE3" w:rsidP="00C8364E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17FD8CF7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0AFC1CA5" w14:textId="77777777" w:rsidTr="00C8364E">
        <w:tc>
          <w:tcPr>
            <w:tcW w:w="817" w:type="dxa"/>
          </w:tcPr>
          <w:p w14:paraId="574A2F19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53FDB702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4762BB4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1B6FCFD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4145538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B1620F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02509423" w14:textId="77777777" w:rsidTr="00C8364E">
        <w:tc>
          <w:tcPr>
            <w:tcW w:w="817" w:type="dxa"/>
          </w:tcPr>
          <w:p w14:paraId="04E3A928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CDD1463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3863DDED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A459D4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BAF478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E58736A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</w:tbl>
    <w:p w14:paraId="684FA208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F4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50A19"/>
    <w:rsid w:val="000B4B35"/>
    <w:rsid w:val="000C5757"/>
    <w:rsid w:val="000D549C"/>
    <w:rsid w:val="00107B0D"/>
    <w:rsid w:val="001446F9"/>
    <w:rsid w:val="00176355"/>
    <w:rsid w:val="001C2FE3"/>
    <w:rsid w:val="00200BB4"/>
    <w:rsid w:val="00213F1E"/>
    <w:rsid w:val="002341CF"/>
    <w:rsid w:val="00250C46"/>
    <w:rsid w:val="00286CEC"/>
    <w:rsid w:val="002A4F5C"/>
    <w:rsid w:val="003328EC"/>
    <w:rsid w:val="00333B84"/>
    <w:rsid w:val="0035039A"/>
    <w:rsid w:val="00370EE1"/>
    <w:rsid w:val="00402DD8"/>
    <w:rsid w:val="00440B1C"/>
    <w:rsid w:val="00447DDB"/>
    <w:rsid w:val="004F77F0"/>
    <w:rsid w:val="0058007A"/>
    <w:rsid w:val="005D67E8"/>
    <w:rsid w:val="005F0555"/>
    <w:rsid w:val="005F79E9"/>
    <w:rsid w:val="006018E8"/>
    <w:rsid w:val="00631799"/>
    <w:rsid w:val="0069645C"/>
    <w:rsid w:val="006B70EB"/>
    <w:rsid w:val="006D20E0"/>
    <w:rsid w:val="006F477E"/>
    <w:rsid w:val="00794EB7"/>
    <w:rsid w:val="00831C35"/>
    <w:rsid w:val="008825B3"/>
    <w:rsid w:val="008F67CD"/>
    <w:rsid w:val="00905653"/>
    <w:rsid w:val="009522CC"/>
    <w:rsid w:val="009A309E"/>
    <w:rsid w:val="009B79CC"/>
    <w:rsid w:val="009E1782"/>
    <w:rsid w:val="00A52053"/>
    <w:rsid w:val="00B41F0A"/>
    <w:rsid w:val="00D84DB0"/>
    <w:rsid w:val="00DB10DC"/>
    <w:rsid w:val="00DE4779"/>
    <w:rsid w:val="00DF78C0"/>
    <w:rsid w:val="00ED1BCD"/>
    <w:rsid w:val="00F40A17"/>
    <w:rsid w:val="00F75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74450"/>
  <w15:docId w15:val="{6A8D83FA-C400-4367-9B97-3D39F6C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9E178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1782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8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baa4346" TargetMode="External"/><Relationship Id="rId21" Type="http://schemas.openxmlformats.org/officeDocument/2006/relationships/hyperlink" Target="https://m.edsoo.ru/fbaa2de8" TargetMode="External"/><Relationship Id="rId42" Type="http://schemas.openxmlformats.org/officeDocument/2006/relationships/hyperlink" Target="https://m.edsoo.ru/fbaa610a" TargetMode="External"/><Relationship Id="rId47" Type="http://schemas.openxmlformats.org/officeDocument/2006/relationships/hyperlink" Target="https://m.edsoo.ru/fbaa64d4" TargetMode="External"/><Relationship Id="rId63" Type="http://schemas.openxmlformats.org/officeDocument/2006/relationships/hyperlink" Target="https://m.edsoo.ru/fbaa8b26" TargetMode="External"/><Relationship Id="rId68" Type="http://schemas.openxmlformats.org/officeDocument/2006/relationships/hyperlink" Target="https://m.edsoo.ru/fbaa949a" TargetMode="External"/><Relationship Id="rId84" Type="http://schemas.openxmlformats.org/officeDocument/2006/relationships/hyperlink" Target="https://m.edsoo.ru/fbaaab60" TargetMode="External"/><Relationship Id="rId89" Type="http://schemas.openxmlformats.org/officeDocument/2006/relationships/hyperlink" Target="https://m.edsoo.ru/fbaab0d8" TargetMode="External"/><Relationship Id="rId16" Type="http://schemas.openxmlformats.org/officeDocument/2006/relationships/hyperlink" Target="https://m.edsoo.ru/7f419b78" TargetMode="External"/><Relationship Id="rId11" Type="http://schemas.openxmlformats.org/officeDocument/2006/relationships/hyperlink" Target="https://m.edsoo.ru/7f419b78" TargetMode="External"/><Relationship Id="rId32" Type="http://schemas.openxmlformats.org/officeDocument/2006/relationships/hyperlink" Target="https://m.edsoo.ru/fbaa4cec" TargetMode="External"/><Relationship Id="rId37" Type="http://schemas.openxmlformats.org/officeDocument/2006/relationships/hyperlink" Target="https://m.edsoo.ru/fbaa57e6" TargetMode="External"/><Relationship Id="rId53" Type="http://schemas.openxmlformats.org/officeDocument/2006/relationships/hyperlink" Target="https://m.edsoo.ru/fbaa7b5e" TargetMode="External"/><Relationship Id="rId58" Type="http://schemas.openxmlformats.org/officeDocument/2006/relationships/hyperlink" Target="https://m.edsoo.ru/fbaa8400" TargetMode="External"/><Relationship Id="rId74" Type="http://schemas.openxmlformats.org/officeDocument/2006/relationships/hyperlink" Target="https://m.edsoo.ru/fbaa9e5e" TargetMode="External"/><Relationship Id="rId79" Type="http://schemas.openxmlformats.org/officeDocument/2006/relationships/hyperlink" Target="https://m.edsoo.ru/fbaaa7a0" TargetMode="External"/><Relationship Id="rId5" Type="http://schemas.openxmlformats.org/officeDocument/2006/relationships/hyperlink" Target="https://m.edsoo.ru/7f419b78" TargetMode="External"/><Relationship Id="rId90" Type="http://schemas.openxmlformats.org/officeDocument/2006/relationships/hyperlink" Target="https://m.edsoo.ru/fbaab3b2" TargetMode="External"/><Relationship Id="rId95" Type="http://schemas.openxmlformats.org/officeDocument/2006/relationships/hyperlink" Target="https://m.edsoo.ru/fbaac12c" TargetMode="External"/><Relationship Id="rId22" Type="http://schemas.openxmlformats.org/officeDocument/2006/relationships/hyperlink" Target="https://m.edsoo.ru/fbaa2f00" TargetMode="External"/><Relationship Id="rId27" Type="http://schemas.openxmlformats.org/officeDocument/2006/relationships/hyperlink" Target="https://m.edsoo.ru/fbaa4472" TargetMode="External"/><Relationship Id="rId43" Type="http://schemas.openxmlformats.org/officeDocument/2006/relationships/hyperlink" Target="https://m.edsoo.ru/fbaa63bc" TargetMode="External"/><Relationship Id="rId48" Type="http://schemas.openxmlformats.org/officeDocument/2006/relationships/hyperlink" Target="https://m.edsoo.ru/fbaa6b46" TargetMode="External"/><Relationship Id="rId64" Type="http://schemas.openxmlformats.org/officeDocument/2006/relationships/hyperlink" Target="https://m.edsoo.ru/fbaa8d6a" TargetMode="External"/><Relationship Id="rId69" Type="http://schemas.openxmlformats.org/officeDocument/2006/relationships/hyperlink" Target="https://m.edsoo.ru/fbaa95a8" TargetMode="External"/><Relationship Id="rId80" Type="http://schemas.openxmlformats.org/officeDocument/2006/relationships/hyperlink" Target="https://m.edsoo.ru/fbaaa926" TargetMode="External"/><Relationship Id="rId85" Type="http://schemas.openxmlformats.org/officeDocument/2006/relationships/hyperlink" Target="https://m.edsoo.ru/fbaaae9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9b78" TargetMode="External"/><Relationship Id="rId17" Type="http://schemas.openxmlformats.org/officeDocument/2006/relationships/hyperlink" Target="https://m.edsoo.ru/7f419b78" TargetMode="External"/><Relationship Id="rId25" Type="http://schemas.openxmlformats.org/officeDocument/2006/relationships/hyperlink" Target="https://m.edsoo.ru/fbaa415c" TargetMode="External"/><Relationship Id="rId33" Type="http://schemas.openxmlformats.org/officeDocument/2006/relationships/hyperlink" Target="https://m.edsoo.ru/fbaa4cec" TargetMode="External"/><Relationship Id="rId38" Type="http://schemas.openxmlformats.org/officeDocument/2006/relationships/hyperlink" Target="https://m.edsoo.ru/fbaa5b42" TargetMode="External"/><Relationship Id="rId46" Type="http://schemas.openxmlformats.org/officeDocument/2006/relationships/hyperlink" Target="https://m.edsoo.ru/fbaa71b8" TargetMode="External"/><Relationship Id="rId59" Type="http://schemas.openxmlformats.org/officeDocument/2006/relationships/hyperlink" Target="https://m.edsoo.ru/fbaa8518" TargetMode="External"/><Relationship Id="rId67" Type="http://schemas.openxmlformats.org/officeDocument/2006/relationships/hyperlink" Target="https://m.edsoo.ru/fbaa92f6" TargetMode="External"/><Relationship Id="rId20" Type="http://schemas.openxmlformats.org/officeDocument/2006/relationships/hyperlink" Target="https://m.edsoo.ru/fbaa2cc6" TargetMode="External"/><Relationship Id="rId41" Type="http://schemas.openxmlformats.org/officeDocument/2006/relationships/hyperlink" Target="https://m.edsoo.ru/fbaa5dae" TargetMode="External"/><Relationship Id="rId54" Type="http://schemas.openxmlformats.org/officeDocument/2006/relationships/hyperlink" Target="https://m.edsoo.ru/fbaa7d16" TargetMode="External"/><Relationship Id="rId62" Type="http://schemas.openxmlformats.org/officeDocument/2006/relationships/hyperlink" Target="https://m.edsoo.ru/fbaa898c" TargetMode="External"/><Relationship Id="rId70" Type="http://schemas.openxmlformats.org/officeDocument/2006/relationships/hyperlink" Target="https://m.edsoo.ru/fbaa99a4" TargetMode="External"/><Relationship Id="rId75" Type="http://schemas.openxmlformats.org/officeDocument/2006/relationships/hyperlink" Target="https://m.edsoo.ru/fbaaa23c" TargetMode="External"/><Relationship Id="rId83" Type="http://schemas.openxmlformats.org/officeDocument/2006/relationships/hyperlink" Target="https://m.edsoo.ru/fbaaa016" TargetMode="External"/><Relationship Id="rId88" Type="http://schemas.openxmlformats.org/officeDocument/2006/relationships/hyperlink" Target="https://m.edsoo.ru/fbaab5d8" TargetMode="External"/><Relationship Id="rId91" Type="http://schemas.openxmlformats.org/officeDocument/2006/relationships/hyperlink" Target="https://m.edsoo.ru/fbaab934" TargetMode="External"/><Relationship Id="rId96" Type="http://schemas.openxmlformats.org/officeDocument/2006/relationships/hyperlink" Target="https://m.edsoo.ru/fbaac24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9b78" TargetMode="External"/><Relationship Id="rId15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fbaa300e" TargetMode="External"/><Relationship Id="rId28" Type="http://schemas.openxmlformats.org/officeDocument/2006/relationships/hyperlink" Target="https://m.edsoo.ru/fbaa459e" TargetMode="External"/><Relationship Id="rId36" Type="http://schemas.openxmlformats.org/officeDocument/2006/relationships/hyperlink" Target="https://m.edsoo.ru/fbaa558e" TargetMode="External"/><Relationship Id="rId49" Type="http://schemas.openxmlformats.org/officeDocument/2006/relationships/hyperlink" Target="https://m.edsoo.ru/fbaa738e" TargetMode="External"/><Relationship Id="rId57" Type="http://schemas.openxmlformats.org/officeDocument/2006/relationships/hyperlink" Target="https://m.edsoo.ru/fbaa82c0" TargetMode="External"/><Relationship Id="rId10" Type="http://schemas.openxmlformats.org/officeDocument/2006/relationships/hyperlink" Target="https://m.edsoo.ru/7f419b78" TargetMode="External"/><Relationship Id="rId31" Type="http://schemas.openxmlformats.org/officeDocument/2006/relationships/hyperlink" Target="https://m.edsoo.ru/fbaa51f6" TargetMode="External"/><Relationship Id="rId44" Type="http://schemas.openxmlformats.org/officeDocument/2006/relationships/hyperlink" Target="https://m.edsoo.ru/fbaa69a2" TargetMode="External"/><Relationship Id="rId52" Type="http://schemas.openxmlformats.org/officeDocument/2006/relationships/hyperlink" Target="https://m.edsoo.ru/fbaa90e4" TargetMode="External"/><Relationship Id="rId60" Type="http://schemas.openxmlformats.org/officeDocument/2006/relationships/hyperlink" Target="https://m.edsoo.ru/fbaa8770" TargetMode="External"/><Relationship Id="rId65" Type="http://schemas.openxmlformats.org/officeDocument/2006/relationships/hyperlink" Target="https://m.edsoo.ru/fbaa8e8c" TargetMode="External"/><Relationship Id="rId73" Type="http://schemas.openxmlformats.org/officeDocument/2006/relationships/hyperlink" Target="https://m.edsoo.ru/fbaa9d50" TargetMode="External"/><Relationship Id="rId78" Type="http://schemas.openxmlformats.org/officeDocument/2006/relationships/hyperlink" Target="https://m.edsoo.ru/fbaaa584" TargetMode="External"/><Relationship Id="rId81" Type="http://schemas.openxmlformats.org/officeDocument/2006/relationships/hyperlink" Target="https://m.edsoo.ru/fbaaac78" TargetMode="External"/><Relationship Id="rId86" Type="http://schemas.openxmlformats.org/officeDocument/2006/relationships/hyperlink" Target="https://m.edsoo.ru/fbaaaa52" TargetMode="External"/><Relationship Id="rId94" Type="http://schemas.openxmlformats.org/officeDocument/2006/relationships/hyperlink" Target="https://m.edsoo.ru/fbaac00a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9b78" TargetMode="External"/><Relationship Id="rId13" Type="http://schemas.openxmlformats.org/officeDocument/2006/relationships/hyperlink" Target="https://m.edsoo.ru/7f419b78" TargetMode="External"/><Relationship Id="rId18" Type="http://schemas.openxmlformats.org/officeDocument/2006/relationships/hyperlink" Target="https://m.edsoo.ru/7f419b78" TargetMode="External"/><Relationship Id="rId39" Type="http://schemas.openxmlformats.org/officeDocument/2006/relationships/hyperlink" Target="https://m.edsoo.ru/fbaa5c96" TargetMode="External"/><Relationship Id="rId34" Type="http://schemas.openxmlformats.org/officeDocument/2006/relationships/hyperlink" Target="https://m.edsoo.ru/fbaa4f30" TargetMode="External"/><Relationship Id="rId50" Type="http://schemas.openxmlformats.org/officeDocument/2006/relationships/hyperlink" Target="https://m.edsoo.ru/fbaa750a" TargetMode="External"/><Relationship Id="rId55" Type="http://schemas.openxmlformats.org/officeDocument/2006/relationships/hyperlink" Target="https://m.edsoo.ru/fbaa7ea6" TargetMode="External"/><Relationship Id="rId76" Type="http://schemas.openxmlformats.org/officeDocument/2006/relationships/hyperlink" Target="https://m.edsoo.ru/fbaaa354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m.edsoo.ru/7f419b78" TargetMode="External"/><Relationship Id="rId71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fbaabdd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baa47ce" TargetMode="External"/><Relationship Id="rId24" Type="http://schemas.openxmlformats.org/officeDocument/2006/relationships/hyperlink" Target="https://m.edsoo.ru/fbaa3f9a" TargetMode="External"/><Relationship Id="rId40" Type="http://schemas.openxmlformats.org/officeDocument/2006/relationships/hyperlink" Target="https://m.edsoo.ru/fbaa782a" TargetMode="External"/><Relationship Id="rId45" Type="http://schemas.openxmlformats.org/officeDocument/2006/relationships/hyperlink" Target="https://m.edsoo.ru/fbaa6d12" TargetMode="External"/><Relationship Id="rId66" Type="http://schemas.openxmlformats.org/officeDocument/2006/relationships/hyperlink" Target="https://m.edsoo.ru/fbaa8fae" TargetMode="External"/><Relationship Id="rId87" Type="http://schemas.openxmlformats.org/officeDocument/2006/relationships/hyperlink" Target="https://m.edsoo.ru/fbaaafc0" TargetMode="External"/><Relationship Id="rId61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fbaa2bae" TargetMode="External"/><Relationship Id="rId14" Type="http://schemas.openxmlformats.org/officeDocument/2006/relationships/hyperlink" Target="https://m.edsoo.ru/7f419b78" TargetMode="External"/><Relationship Id="rId30" Type="http://schemas.openxmlformats.org/officeDocument/2006/relationships/hyperlink" Target="https://m.edsoo.ru/fbaa48f0" TargetMode="External"/><Relationship Id="rId35" Type="http://schemas.openxmlformats.org/officeDocument/2006/relationships/hyperlink" Target="https://m.edsoo.ru/fbaa5430" TargetMode="External"/><Relationship Id="rId56" Type="http://schemas.openxmlformats.org/officeDocument/2006/relationships/hyperlink" Target="https://m.edsoo.ru/fbaa813a" TargetMode="External"/><Relationship Id="rId77" Type="http://schemas.openxmlformats.org/officeDocument/2006/relationships/hyperlink" Target="https://m.edsoo.ru/fbaaa476" TargetMode="External"/><Relationship Id="rId8" Type="http://schemas.openxmlformats.org/officeDocument/2006/relationships/hyperlink" Target="https://m.edsoo.ru/7f419b78" TargetMode="External"/><Relationship Id="rId51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fbaa9c38" TargetMode="External"/><Relationship Id="rId93" Type="http://schemas.openxmlformats.org/officeDocument/2006/relationships/hyperlink" Target="https://m.edsoo.ru/fbaabef2" TargetMode="External"/><Relationship Id="rId98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6264B"/>
    <w:rsid w:val="000719F1"/>
    <w:rsid w:val="000B4B35"/>
    <w:rsid w:val="000B704F"/>
    <w:rsid w:val="00176355"/>
    <w:rsid w:val="001D4FBB"/>
    <w:rsid w:val="0035039A"/>
    <w:rsid w:val="00447DDB"/>
    <w:rsid w:val="005F0555"/>
    <w:rsid w:val="006018E8"/>
    <w:rsid w:val="0060482B"/>
    <w:rsid w:val="006345EE"/>
    <w:rsid w:val="00695086"/>
    <w:rsid w:val="006D4578"/>
    <w:rsid w:val="00794EB7"/>
    <w:rsid w:val="00823C6A"/>
    <w:rsid w:val="008F67CD"/>
    <w:rsid w:val="009C7330"/>
    <w:rsid w:val="00B268DF"/>
    <w:rsid w:val="00C01F0B"/>
    <w:rsid w:val="00D71639"/>
    <w:rsid w:val="00E31C56"/>
    <w:rsid w:val="00E539BA"/>
    <w:rsid w:val="00EC2AF2"/>
    <w:rsid w:val="00F52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8214</Words>
  <Characters>46825</Characters>
  <Application>Microsoft Office Word</Application>
  <DocSecurity>0</DocSecurity>
  <Lines>390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moonfishron.tm@gmail.com</dc:creator>
  <cp:keywords/>
  <dc:description/>
  <cp:lastModifiedBy>Станислав Никитин</cp:lastModifiedBy>
  <cp:revision>2</cp:revision>
  <dcterms:created xsi:type="dcterms:W3CDTF">2024-10-01T20:28:00Z</dcterms:created>
  <dcterms:modified xsi:type="dcterms:W3CDTF">2024-10-01T20:28:00Z</dcterms:modified>
</cp:coreProperties>
</file>