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5F" w:rsidRPr="00B57D1E" w:rsidRDefault="0021135F" w:rsidP="0021135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D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-7080</wp:posOffset>
            </wp:positionH>
            <wp:positionV relativeFrom="paragraph">
              <wp:posOffset>7080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D1E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21135F" w:rsidRPr="00B57D1E" w:rsidRDefault="0021135F" w:rsidP="00211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D1E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15»</w:t>
      </w:r>
    </w:p>
    <w:p w:rsidR="0021135F" w:rsidRPr="00B57D1E" w:rsidRDefault="0021135F" w:rsidP="0021135F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35F" w:rsidRPr="00B57D1E" w:rsidRDefault="0021135F" w:rsidP="0021135F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>658828, Алтайский край, г</w:t>
      </w:r>
      <w:proofErr w:type="gramStart"/>
      <w:r w:rsidRPr="00B57D1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7D1E">
        <w:rPr>
          <w:rFonts w:ascii="Times New Roman" w:hAnsi="Times New Roman" w:cs="Times New Roman"/>
          <w:sz w:val="24"/>
          <w:szCs w:val="24"/>
        </w:rPr>
        <w:t>лавгород</w:t>
      </w:r>
    </w:p>
    <w:p w:rsidR="0021135F" w:rsidRPr="005B1131" w:rsidRDefault="0021135F" w:rsidP="0021135F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D1E"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B57D1E">
        <w:rPr>
          <w:rFonts w:ascii="Times New Roman" w:hAnsi="Times New Roman" w:cs="Times New Roman"/>
          <w:sz w:val="24"/>
          <w:szCs w:val="24"/>
        </w:rPr>
        <w:t xml:space="preserve"> 3, строение 1, </w:t>
      </w:r>
      <w:r w:rsidRPr="00B57D1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1131" w:rsidRPr="005B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B57D1E">
          <w:rPr>
            <w:rStyle w:val="a4"/>
            <w:rFonts w:ascii="Times New Roman" w:hAnsi="Times New Roman" w:cs="Times New Roman"/>
            <w:sz w:val="24"/>
            <w:szCs w:val="24"/>
          </w:rPr>
          <w:t>bib-s</w:t>
        </w:r>
        <w:r w:rsidR="005B11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B57D1E">
          <w:rPr>
            <w:rStyle w:val="a4"/>
            <w:rFonts w:ascii="Times New Roman" w:hAnsi="Times New Roman" w:cs="Times New Roman"/>
            <w:sz w:val="24"/>
            <w:szCs w:val="24"/>
          </w:rPr>
          <w:t>kola15@mai</w:t>
        </w:r>
      </w:hyperlink>
      <w:r w:rsidR="005B11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1131" w:rsidRPr="005B1131">
        <w:rPr>
          <w:rFonts w:ascii="Times New Roman" w:hAnsi="Times New Roman" w:cs="Times New Roman"/>
          <w:sz w:val="24"/>
          <w:szCs w:val="24"/>
        </w:rPr>
        <w:t>.</w:t>
      </w:r>
      <w:r w:rsidR="005B11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1131" w:rsidRPr="005B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5F" w:rsidRPr="00B57D1E" w:rsidRDefault="0021135F" w:rsidP="0021135F">
      <w:pPr>
        <w:tabs>
          <w:tab w:val="left" w:pos="360"/>
          <w:tab w:val="left" w:pos="5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58202</w:t>
      </w:r>
    </w:p>
    <w:p w:rsidR="0021135F" w:rsidRPr="00B57D1E" w:rsidRDefault="0021135F" w:rsidP="0021135F">
      <w:pPr>
        <w:shd w:val="clear" w:color="auto" w:fill="FFFFFF"/>
        <w:ind w:right="76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       </w:t>
      </w: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="481" w:tblpY="40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89"/>
        <w:gridCol w:w="4433"/>
      </w:tblGrid>
      <w:tr w:rsidR="0021135F" w:rsidRPr="00B57D1E" w:rsidTr="005B1131">
        <w:tc>
          <w:tcPr>
            <w:tcW w:w="4289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21135F" w:rsidRPr="00B57D1E" w:rsidTr="005B1131">
        <w:tc>
          <w:tcPr>
            <w:tcW w:w="4289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воспитательной работе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 Веремеенко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15»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30.08.2022   № 412</w:t>
            </w:r>
          </w:p>
        </w:tc>
      </w:tr>
    </w:tbl>
    <w:p w:rsidR="0021135F" w:rsidRPr="00B57D1E" w:rsidRDefault="00171839" w:rsidP="0021135F">
      <w:pPr>
        <w:shd w:val="clear" w:color="auto" w:fill="FFFFFF"/>
        <w:ind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p w:rsidR="0021135F" w:rsidRPr="00B57D1E" w:rsidRDefault="0021135F" w:rsidP="0021135F">
      <w:pPr>
        <w:shd w:val="clear" w:color="auto" w:fill="FFFFFF"/>
        <w:ind w:right="76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r w:rsidRPr="00B57D1E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</w:t>
      </w:r>
    </w:p>
    <w:p w:rsidR="0021135F" w:rsidRPr="00B57D1E" w:rsidRDefault="0021135F" w:rsidP="0021135F">
      <w:pPr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внеурочной деятельности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Магия творчества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для учащихся  </w:t>
      </w:r>
      <w:r w:rsidR="004716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3-4</w:t>
      </w:r>
      <w:r w:rsidRPr="00B57D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классов</w:t>
      </w:r>
    </w:p>
    <w:p w:rsidR="00B57D1E" w:rsidRPr="00B57D1E" w:rsidRDefault="00B57D1E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57D1E" w:rsidRPr="00B57D1E" w:rsidRDefault="00B57D1E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Составитель: Беликова Ю.А.,</w:t>
      </w:r>
    </w:p>
    <w:p w:rsidR="0021135F" w:rsidRPr="00B57D1E" w:rsidRDefault="0021135F" w:rsidP="0021135F">
      <w:pPr>
        <w:autoSpaceDE w:val="0"/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библиотекарь </w:t>
      </w: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D1E" w:rsidRPr="00B57D1E" w:rsidRDefault="00B57D1E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>Славгород, 2022</w:t>
      </w:r>
    </w:p>
    <w:p w:rsidR="00AF2C4E" w:rsidRPr="00B57D1E" w:rsidRDefault="00AF2C4E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470E59" w:rsidRPr="00B57D1E" w:rsidRDefault="0017183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tgtFrame="_self" w:history="1">
        <w:r w:rsidR="00470E59" w:rsidRPr="00B57D1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470E59"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470E59" w:rsidRPr="004716F9" w:rsidRDefault="00470E5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Стратегии развития воспитания в Российской Федерации на период до 2025 года, </w:t>
      </w: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утвержденной </w:t>
      </w:r>
      <w:hyperlink r:id="rId9" w:anchor="/document/99/420277810/" w:tgtFrame="_self" w:history="1">
        <w:r w:rsidRPr="004716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от 29 мая 2015 года № 996-р</w:t>
        </w:r>
      </w:hyperlink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70E59" w:rsidRPr="004716F9" w:rsidRDefault="00470E5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10" w:anchor="/document/99/607175842/" w:tgtFrame="_self" w:history="1">
        <w:r w:rsidRPr="004716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Минпросвещения от 31 мая 2021 года № 286</w:t>
        </w:r>
      </w:hyperlink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70E59" w:rsidRPr="004716F9" w:rsidRDefault="00470E5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приказом Минпросвещения от 5 июля  2022 года № ТВ -1290/03</w:t>
      </w:r>
    </w:p>
    <w:p w:rsidR="00470E59" w:rsidRPr="004716F9" w:rsidRDefault="00470E5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программы </w:t>
      </w:r>
      <w:r w:rsidRPr="004716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основного</w:t>
      </w: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общего образования </w:t>
      </w:r>
      <w:r w:rsidRPr="004716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МБОУ «Средняя общеобразовательная школа №15»</w:t>
      </w: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70E59" w:rsidRPr="004716F9" w:rsidRDefault="00470E59" w:rsidP="00A63C71">
      <w:pPr>
        <w:numPr>
          <w:ilvl w:val="0"/>
          <w:numId w:val="19"/>
        </w:numPr>
        <w:suppressAutoHyphens w:val="0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воспитания МБОУ « СОШ №15»</w:t>
      </w:r>
    </w:p>
    <w:p w:rsidR="00470E59" w:rsidRPr="00B57D1E" w:rsidRDefault="00470E59" w:rsidP="00A63C71">
      <w:pPr>
        <w:suppressAutoHyphens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59" w:rsidRPr="00B57D1E" w:rsidRDefault="00470E59" w:rsidP="00A63C71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87A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«Магия творчества» разработана для занятий с учащимися </w:t>
      </w:r>
      <w:r w:rsidR="00882A00">
        <w:rPr>
          <w:rFonts w:ascii="Times New Roman" w:hAnsi="Times New Roman" w:cs="Times New Roman"/>
          <w:sz w:val="24"/>
          <w:szCs w:val="24"/>
        </w:rPr>
        <w:t>3</w:t>
      </w:r>
      <w:r w:rsidRPr="0004087A">
        <w:rPr>
          <w:rFonts w:ascii="Times New Roman" w:hAnsi="Times New Roman" w:cs="Times New Roman"/>
          <w:sz w:val="24"/>
          <w:szCs w:val="24"/>
        </w:rPr>
        <w:t>-х</w:t>
      </w:r>
      <w:r w:rsidR="00882A00">
        <w:rPr>
          <w:rFonts w:ascii="Times New Roman" w:hAnsi="Times New Roman" w:cs="Times New Roman"/>
          <w:sz w:val="24"/>
          <w:szCs w:val="24"/>
        </w:rPr>
        <w:t xml:space="preserve"> и 4-х</w:t>
      </w:r>
      <w:r w:rsidRPr="0004087A">
        <w:rPr>
          <w:rFonts w:ascii="Times New Roman" w:hAnsi="Times New Roman" w:cs="Times New Roman"/>
          <w:sz w:val="24"/>
          <w:szCs w:val="24"/>
        </w:rPr>
        <w:t xml:space="preserve"> классов во второй половине дня в соответствии Примерной рабочей программой воспитания для общеобразовательных организаций</w:t>
      </w:r>
      <w:r w:rsidR="0004087A" w:rsidRPr="0004087A">
        <w:rPr>
          <w:rFonts w:ascii="Times New Roman" w:hAnsi="Times New Roman" w:cs="Times New Roman"/>
          <w:sz w:val="24"/>
          <w:szCs w:val="24"/>
        </w:rPr>
        <w:t xml:space="preserve">. В процессе </w:t>
      </w:r>
      <w:r w:rsidRPr="0004087A">
        <w:rPr>
          <w:rFonts w:ascii="Times New Roman" w:hAnsi="Times New Roman" w:cs="Times New Roman"/>
          <w:sz w:val="24"/>
          <w:szCs w:val="24"/>
        </w:rPr>
        <w:t>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</w:t>
      </w:r>
      <w:r w:rsidRPr="00B57D1E">
        <w:rPr>
          <w:rFonts w:ascii="Times New Roman" w:hAnsi="Times New Roman" w:cs="Times New Roman"/>
          <w:color w:val="131313"/>
          <w:sz w:val="24"/>
          <w:szCs w:val="24"/>
        </w:rPr>
        <w:t xml:space="preserve"> и других народов, уважительного отношения к труду</w:t>
      </w:r>
    </w:p>
    <w:p w:rsidR="00470E59" w:rsidRPr="00B57D1E" w:rsidRDefault="00470E59" w:rsidP="00A63C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70E59" w:rsidRPr="00B57D1E" w:rsidRDefault="00470E59" w:rsidP="00A63C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70E59" w:rsidRPr="00B57D1E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учебного курса в плане внеурочной деятельности </w:t>
      </w:r>
      <w:r w:rsidRPr="00B57D1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МБОУ</w:t>
      </w:r>
      <w:r w:rsidRPr="00B57D1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B57D1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«Средняя  общеобразовательная школа №15»</w:t>
      </w: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470E59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учебный курс предназначен для обучающихся </w:t>
      </w:r>
      <w:r w:rsidR="00471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</w:t>
      </w:r>
      <w:r w:rsidR="00471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4-х</w:t>
      </w: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</w:t>
      </w:r>
    </w:p>
    <w:p w:rsidR="00A63C71" w:rsidRPr="00B57D1E" w:rsidRDefault="00A63C71" w:rsidP="00470E59">
      <w:pPr>
        <w:spacing w:after="1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310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3"/>
        <w:gridCol w:w="1389"/>
      </w:tblGrid>
      <w:tr w:rsidR="00470E59" w:rsidRPr="00B57D1E" w:rsidTr="00A63C71">
        <w:trPr>
          <w:trHeight w:val="2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всего</w:t>
            </w:r>
          </w:p>
        </w:tc>
      </w:tr>
      <w:tr w:rsidR="00470E59" w:rsidRPr="00B57D1E" w:rsidTr="00A63C71">
        <w:trPr>
          <w:trHeight w:val="2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70E59" w:rsidRPr="00B57D1E" w:rsidTr="00A63C71">
        <w:trPr>
          <w:trHeight w:val="215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0408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470E59" w:rsidRPr="00B57D1E" w:rsidRDefault="00470E59" w:rsidP="00470E59">
      <w:pPr>
        <w:spacing w:after="176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программы.</w:t>
      </w: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>(35 часов)</w:t>
      </w: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  <w:proofErr w:type="gramStart"/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работы. План занятий. Демонстрация изделий. История возникновения канзаши. Инструменты и материалы, необходимые для работы. Организация рабочего места. Инструктаж по технике безопасности. Правила техники безопасности при работе с инструментами. 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лепестки «Канзаши» (9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лепестками в технике «Канзаши» (острый, двухцветный острый лепесток и т.п.). Выполнение различных вариантов лепестков на базе основного. Использование острых, двухцветных лепестков в изделиях. Сборка цветов с двухцветными острыми лепестками.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заколок, резинок для волос в технике «Канзаши» (5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Создание единой композиции. Рассмотреть особенности выполнения цветов. Сборка готового издели</w:t>
      </w:r>
      <w:proofErr w:type="gramStart"/>
      <w:r w:rsidRPr="00B57D1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заколка, резинка для волос).Оформление выставки готовых работ.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цветов из круглых лепестков в технике «Канзаши» (4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Знакомство с круглыми лепестками в технике «Канзаши». Выполнение различных вариантов лепестков на базе основного. Использование круглых лепестков в изделиях. Сборка цветов с круглыми лепестками.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бантов в технике «Канзаши» (4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Познакомить с новым способом изготовления лепестка для «Пышного банта». Познакомить с вариантом выполнения пышного банта. Найти сходства и различия с простым бантом. Уметь правильно подобрать элементы декора для «Американского банта». Оформление резинок для волос, брошей для школы.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поделок  (9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Изготовление цветов из основных лепестков для коллективной работы «Цветочная поляна» в технике «Канзаши». Сборка панно.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Итоговое занятие (2 ч.)  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за прошедший учебный год, анализ выполненных работ. </w:t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br/>
        <w:t>Мониторинг качества знаний.  Организация выставки лучших работ  «Магия творчества в моем понимании». Обсуждение результатов выставки, подведение итогов, награждение.</w:t>
      </w: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2C4E" w:rsidRPr="00B57D1E" w:rsidRDefault="00AF2C4E">
      <w:pPr>
        <w:spacing w:after="0"/>
        <w:ind w:firstLine="6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C4E" w:rsidRPr="00B57D1E" w:rsidRDefault="00AF2C4E" w:rsidP="0047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7D1E" w:rsidRPr="00B57D1E" w:rsidRDefault="00B57D1E" w:rsidP="0047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35F" w:rsidRPr="00B57D1E" w:rsidRDefault="0021135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E87" w:rsidRPr="00B57D1E" w:rsidRDefault="004C6E87" w:rsidP="004C6E87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A99" w:rsidRDefault="00AF2C4E" w:rsidP="009B6A99">
      <w:pPr>
        <w:spacing w:after="0" w:line="30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Планируемы</w:t>
      </w:r>
      <w:r w:rsidR="00A63C7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е результаты освоения </w:t>
      </w:r>
      <w:proofErr w:type="gramStart"/>
      <w:r w:rsidR="00A63C7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обучающим</w:t>
      </w:r>
      <w:r w:rsidR="009B6A9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и</w:t>
      </w:r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ся</w:t>
      </w:r>
      <w:proofErr w:type="gramEnd"/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программы курса «Магия творчества»</w:t>
      </w: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63C71" w:rsidRDefault="009B6A99" w:rsidP="00B57D1E">
      <w:pPr>
        <w:spacing w:after="0" w:line="30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57D1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Личностные результаты:</w:t>
      </w:r>
    </w:p>
    <w:p w:rsidR="009B6A99" w:rsidRPr="00B57D1E" w:rsidRDefault="009B6A99" w:rsidP="00B57D1E">
      <w:pPr>
        <w:spacing w:after="0" w:line="300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351"/>
      </w:tblGrid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A64B89" w:rsidRPr="004716F9" w:rsidRDefault="00A64B8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716F9" w:rsidRPr="004716F9" w:rsidTr="00A64B89">
        <w:trPr>
          <w:trHeight w:val="131"/>
        </w:trPr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716F9" w:rsidRPr="004716F9" w:rsidTr="00A64B89">
        <w:trPr>
          <w:trHeight w:val="131"/>
        </w:trPr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  <w:p w:rsidR="00A64B89" w:rsidRPr="004716F9" w:rsidRDefault="00A64B8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  <w:p w:rsidR="00A64B89" w:rsidRPr="004716F9" w:rsidRDefault="00A64B8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716F9" w:rsidRPr="004716F9" w:rsidTr="00A64B89">
        <w:tc>
          <w:tcPr>
            <w:tcW w:w="9351" w:type="dxa"/>
          </w:tcPr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716F9" w:rsidRPr="004716F9" w:rsidRDefault="004716F9" w:rsidP="004716F9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716F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21562" w:rsidRPr="00B57D1E" w:rsidRDefault="00AF2C4E" w:rsidP="009B6A99">
      <w:pPr>
        <w:spacing w:after="0" w:line="30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21562" w:rsidRPr="00B57D1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jc w:val="center"/>
        <w:rPr>
          <w:rFonts w:cs="Times New Roman"/>
          <w:b/>
        </w:rPr>
      </w:pP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оценивать правильность выполнения учебной задачи, собственные возможности ее решения;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B57D1E">
        <w:rPr>
          <w:rFonts w:cs="Times New Roman"/>
        </w:rPr>
        <w:t xml:space="preserve"> .</w:t>
      </w:r>
      <w:proofErr w:type="gramEnd"/>
    </w:p>
    <w:p w:rsidR="00470E59" w:rsidRDefault="00470E59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  <w:highlight w:val="yellow"/>
        </w:rPr>
      </w:pPr>
    </w:p>
    <w:p w:rsidR="00882A00" w:rsidRDefault="00882A00" w:rsidP="00D21562">
      <w:pPr>
        <w:pStyle w:val="a9"/>
        <w:shd w:val="clear" w:color="auto" w:fill="FFFFFF"/>
        <w:spacing w:before="0" w:after="0" w:line="276" w:lineRule="auto"/>
        <w:contextualSpacing/>
        <w:rPr>
          <w:b/>
        </w:rPr>
      </w:pPr>
    </w:p>
    <w:p w:rsidR="00B57D1E" w:rsidRDefault="009B6A99" w:rsidP="00D21562">
      <w:pPr>
        <w:pStyle w:val="a9"/>
        <w:shd w:val="clear" w:color="auto" w:fill="FFFFFF"/>
        <w:spacing w:before="0" w:after="0" w:line="276" w:lineRule="auto"/>
        <w:contextualSpacing/>
        <w:rPr>
          <w:b/>
        </w:rPr>
      </w:pPr>
      <w:r>
        <w:rPr>
          <w:b/>
        </w:rPr>
        <w:lastRenderedPageBreak/>
        <w:t>Предметные результаты:</w:t>
      </w:r>
    </w:p>
    <w:p w:rsidR="00882A00" w:rsidRDefault="00882A00" w:rsidP="00882A00">
      <w:pPr>
        <w:rPr>
          <w:rFonts w:ascii="Times New Roman" w:hAnsi="Times New Roman" w:cs="Times New Roman"/>
          <w:sz w:val="24"/>
          <w:szCs w:val="24"/>
        </w:rPr>
      </w:pPr>
    </w:p>
    <w:p w:rsidR="00E72300" w:rsidRPr="00882A00" w:rsidRDefault="00B57D1E" w:rsidP="00882A00">
      <w:pPr>
        <w:rPr>
          <w:rFonts w:ascii="Times New Roman" w:hAnsi="Times New Roman" w:cs="Times New Roman"/>
          <w:sz w:val="24"/>
          <w:szCs w:val="24"/>
        </w:rPr>
      </w:pPr>
      <w:r w:rsidRPr="00882A00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</w:t>
      </w:r>
      <w:r w:rsidR="00E72300" w:rsidRPr="00882A00">
        <w:rPr>
          <w:rFonts w:ascii="Times New Roman" w:hAnsi="Times New Roman" w:cs="Times New Roman"/>
          <w:sz w:val="24"/>
          <w:szCs w:val="24"/>
        </w:rPr>
        <w:t>областей, затрагиваемых в ходе  творческой дея</w:t>
      </w:r>
      <w:r w:rsidRPr="00882A00">
        <w:rPr>
          <w:rFonts w:ascii="Times New Roman" w:hAnsi="Times New Roman" w:cs="Times New Roman"/>
          <w:sz w:val="24"/>
          <w:szCs w:val="24"/>
        </w:rPr>
        <w:t xml:space="preserve">тельности школьников. </w:t>
      </w:r>
    </w:p>
    <w:p w:rsidR="00045CAD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2DF5" w:rsidRPr="00882A00">
        <w:rPr>
          <w:rFonts w:ascii="Times New Roman" w:hAnsi="Times New Roman"/>
          <w:sz w:val="24"/>
          <w:szCs w:val="24"/>
        </w:rPr>
        <w:t xml:space="preserve">оздание фундамента для </w:t>
      </w:r>
      <w:r w:rsidRPr="00882A00">
        <w:rPr>
          <w:rFonts w:ascii="Times New Roman" w:hAnsi="Times New Roman"/>
          <w:sz w:val="24"/>
          <w:szCs w:val="24"/>
        </w:rPr>
        <w:t>творческого</w:t>
      </w:r>
      <w:r>
        <w:rPr>
          <w:rFonts w:ascii="Times New Roman" w:hAnsi="Times New Roman"/>
          <w:sz w:val="24"/>
          <w:szCs w:val="24"/>
        </w:rPr>
        <w:t xml:space="preserve"> развития;</w:t>
      </w:r>
    </w:p>
    <w:p w:rsidR="00A457E4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52DF5" w:rsidRPr="00882A00">
        <w:rPr>
          <w:rFonts w:ascii="Times New Roman" w:hAnsi="Times New Roman"/>
          <w:sz w:val="24"/>
          <w:szCs w:val="24"/>
        </w:rPr>
        <w:t xml:space="preserve">ормирование механизмов мышления, характерных для </w:t>
      </w:r>
      <w:r w:rsidRPr="00882A00">
        <w:rPr>
          <w:rFonts w:ascii="Times New Roman" w:hAnsi="Times New Roman"/>
          <w:sz w:val="24"/>
          <w:szCs w:val="24"/>
        </w:rPr>
        <w:t xml:space="preserve">творческой </w:t>
      </w:r>
      <w:r w:rsidR="00852DF5" w:rsidRPr="00882A00">
        <w:rPr>
          <w:rFonts w:ascii="Times New Roman" w:hAnsi="Times New Roman"/>
          <w:sz w:val="24"/>
          <w:szCs w:val="24"/>
        </w:rPr>
        <w:t>деятельности.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 xml:space="preserve">сознание роли творчества для прогрессивного развития общества; формирование целостного представления о декоративно-прикладном искусстве, сущности культуры труда; 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  учебных задач;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82A00" w:rsidRPr="00882A00" w:rsidRDefault="00882A00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882A00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882A00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45CAD" w:rsidRPr="00882A00" w:rsidRDefault="00045CAD" w:rsidP="00882A00">
      <w:pPr>
        <w:pStyle w:val="af0"/>
        <w:numPr>
          <w:ilvl w:val="0"/>
          <w:numId w:val="31"/>
        </w:numPr>
        <w:ind w:left="284"/>
        <w:rPr>
          <w:rFonts w:ascii="Times New Roman" w:hAnsi="Times New Roman"/>
          <w:color w:val="212121"/>
          <w:sz w:val="24"/>
          <w:szCs w:val="24"/>
        </w:rPr>
      </w:pPr>
      <w:r w:rsidRPr="00882A00">
        <w:rPr>
          <w:rFonts w:ascii="Times New Roman" w:hAnsi="Times New Roman"/>
          <w:sz w:val="24"/>
          <w:szCs w:val="24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</w:t>
      </w:r>
      <w:r w:rsidRPr="00882A00">
        <w:rPr>
          <w:rFonts w:ascii="Times New Roman" w:hAnsi="Times New Roman"/>
          <w:color w:val="212121"/>
          <w:sz w:val="24"/>
          <w:szCs w:val="24"/>
        </w:rPr>
        <w:t xml:space="preserve"> и приемами</w:t>
      </w: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470E59" w:rsidRPr="00E72300" w:rsidRDefault="00470E5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  <w:r w:rsidRPr="00E72300">
        <w:rPr>
          <w:rFonts w:cs="Times New Roman"/>
          <w:b/>
        </w:rPr>
        <w:lastRenderedPageBreak/>
        <w:t>Тематическое планирование</w:t>
      </w:r>
    </w:p>
    <w:p w:rsidR="00AF2C4E" w:rsidRPr="00B57D1E" w:rsidRDefault="00AF2C4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6" w:type="dxa"/>
        <w:tblInd w:w="16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12"/>
        <w:gridCol w:w="2552"/>
        <w:gridCol w:w="850"/>
        <w:gridCol w:w="1985"/>
        <w:gridCol w:w="850"/>
        <w:gridCol w:w="709"/>
        <w:gridCol w:w="2268"/>
      </w:tblGrid>
      <w:tr w:rsidR="001B02A7" w:rsidRPr="00B57D1E" w:rsidTr="008E48F1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№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Содержание</w:t>
            </w:r>
          </w:p>
          <w:p w:rsidR="001B02A7" w:rsidRPr="00B57D1E" w:rsidRDefault="001B02A7">
            <w:pPr>
              <w:pStyle w:val="Default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 w:rsidP="005C5123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ЭОР</w:t>
            </w:r>
          </w:p>
        </w:tc>
      </w:tr>
      <w:tr w:rsidR="001B02A7" w:rsidRPr="00B57D1E" w:rsidTr="008E48F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numPr>
                <w:ilvl w:val="0"/>
                <w:numId w:val="12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A457E4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Введение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Организационное занятие. История </w:t>
            </w:r>
            <w:r w:rsidR="00AF533D"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возникновения </w:t>
            </w: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канзаши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Теоретическое занятие. Беседа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</w:t>
            </w:r>
            <w:r w:rsidR="00882A00">
              <w:rPr>
                <w:rFonts w:cs="Times New Roman"/>
                <w:b/>
                <w:bCs/>
                <w:color w:val="000000"/>
              </w:rPr>
              <w:t>5</w:t>
            </w:r>
            <w:r w:rsidRPr="00B57D1E">
              <w:rPr>
                <w:rFonts w:cs="Times New Roman"/>
                <w:b/>
                <w:bCs/>
                <w:color w:val="000000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1" w:history="1">
              <w:r w:rsidR="00AF533D" w:rsidRPr="00B57D1E">
                <w:rPr>
                  <w:rStyle w:val="a4"/>
                  <w:rFonts w:cs="Times New Roman"/>
                  <w:bCs/>
                </w:rPr>
                <w:t>https://www.youtube.com/watch?v=Sg1oMshOfaA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  <w:p w:rsidR="00AF533D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2" w:history="1">
              <w:r w:rsidR="00AF533D" w:rsidRPr="00B57D1E">
                <w:rPr>
                  <w:rStyle w:val="a4"/>
                  <w:rFonts w:cs="Times New Roman"/>
                  <w:bCs/>
                </w:rPr>
                <w:t>https://bantomaniya.ru/raznoe/istoriya-kanzashi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места. Инструктаж по технике безопасности.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Теоретическое занятие. Инструктаж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882A00">
              <w:rPr>
                <w:rFonts w:cs="Times New Roman"/>
                <w:b/>
                <w:bCs/>
                <w:color w:val="000000"/>
              </w:rPr>
              <w:t>2</w:t>
            </w:r>
            <w:r w:rsidRPr="00B57D1E">
              <w:rPr>
                <w:rFonts w:cs="Times New Roman"/>
                <w:b/>
                <w:bCs/>
                <w:color w:val="000000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8E48F1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3" w:history="1">
              <w:r w:rsidR="0064600B" w:rsidRPr="00B57D1E">
                <w:rPr>
                  <w:rStyle w:val="a4"/>
                  <w:rFonts w:cs="Times New Roman"/>
                  <w:bCs/>
                </w:rPr>
                <w:t>https://miadolla.ru/articles/4/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  <w:p w:rsidR="00A85B70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4" w:history="1">
              <w:r w:rsidR="00A85B70" w:rsidRPr="00B57D1E">
                <w:rPr>
                  <w:rStyle w:val="a4"/>
                  <w:rFonts w:cs="Times New Roman"/>
                  <w:bCs/>
                </w:rPr>
                <w:t>https://www.youtube.com/watch?v=U9vHDnnaqJY</w:t>
              </w:r>
            </w:hyperlink>
            <w:r w:rsidR="00A85B70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лепестки «Канзаши»</w:t>
            </w:r>
          </w:p>
          <w:p w:rsidR="004C6E87" w:rsidRPr="00B57D1E" w:rsidRDefault="004C6E8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лепесток.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</w:t>
            </w:r>
            <w:r w:rsidR="004C6E87" w:rsidRPr="00B57D1E">
              <w:rPr>
                <w:rFonts w:cs="Times New Roman"/>
                <w:b/>
                <w:bCs/>
                <w:color w:val="000000"/>
              </w:rPr>
              <w:t>.09.</w:t>
            </w:r>
          </w:p>
          <w:p w:rsidR="004C6E87" w:rsidRPr="00B57D1E" w:rsidRDefault="004C6E87" w:rsidP="00882A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882A00">
              <w:rPr>
                <w:rFonts w:cs="Times New Roman"/>
                <w:b/>
                <w:bCs/>
                <w:color w:val="000000"/>
              </w:rPr>
              <w:t>6</w:t>
            </w:r>
            <w:r w:rsidRPr="00B57D1E">
              <w:rPr>
                <w:rFonts w:cs="Times New Roman"/>
                <w:b/>
                <w:bCs/>
                <w:color w:val="000000"/>
              </w:rPr>
              <w:t>.09.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5" w:history="1">
              <w:r w:rsidR="0064600B" w:rsidRPr="00B57D1E">
                <w:rPr>
                  <w:rStyle w:val="a4"/>
                  <w:rFonts w:cs="Times New Roman"/>
                  <w:bCs/>
                </w:rPr>
                <w:t>https://infourok.ru/prezentaciya-urok-master-klass-po-teme-cvetok-iz-ostrih-lepestkov-kanzashi-671196.html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</w:t>
            </w:r>
            <w:r w:rsidR="00882A00">
              <w:rPr>
                <w:rFonts w:cs="Times New Roman"/>
                <w:b/>
                <w:bCs/>
                <w:color w:val="000000"/>
              </w:rPr>
              <w:t>3</w:t>
            </w:r>
            <w:r w:rsidRPr="00B57D1E">
              <w:rPr>
                <w:rFonts w:cs="Times New Roman"/>
                <w:b/>
                <w:bCs/>
                <w:color w:val="00000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171839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6" w:history="1">
              <w:r w:rsidR="0064600B" w:rsidRPr="00B57D1E">
                <w:rPr>
                  <w:rStyle w:val="a4"/>
                  <w:rFonts w:cs="Times New Roman"/>
                  <w:bCs/>
                </w:rPr>
                <w:t>https://zhenskie-uvlecheniya.ru/prazdnichnyj-cvetok-kanzashi-iz-prostyh-lepestkov-svoimi-rukami.html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Двухцветный острый лепесток (вариант 1).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882A00">
              <w:rPr>
                <w:rFonts w:cs="Times New Roman"/>
                <w:b/>
                <w:bCs/>
                <w:color w:val="000000"/>
              </w:rPr>
              <w:t>0</w:t>
            </w:r>
            <w:r w:rsidRPr="00B57D1E">
              <w:rPr>
                <w:rFonts w:cs="Times New Roman"/>
                <w:b/>
                <w:bCs/>
                <w:color w:val="000000"/>
              </w:rPr>
              <w:t>.10.</w:t>
            </w:r>
          </w:p>
          <w:p w:rsidR="0064600B" w:rsidRPr="00B57D1E" w:rsidRDefault="0064600B" w:rsidP="00882A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882A00">
              <w:rPr>
                <w:rFonts w:cs="Times New Roman"/>
                <w:b/>
                <w:bCs/>
                <w:color w:val="000000"/>
              </w:rPr>
              <w:t>7</w:t>
            </w:r>
            <w:r w:rsidRPr="00B57D1E">
              <w:rPr>
                <w:rFonts w:cs="Times New Roman"/>
                <w:b/>
                <w:bCs/>
                <w:color w:val="000000"/>
              </w:rPr>
              <w:t>.10.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171839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7" w:history="1">
              <w:r w:rsidR="0064600B" w:rsidRPr="00B57D1E">
                <w:rPr>
                  <w:rStyle w:val="a4"/>
                  <w:rFonts w:cs="Times New Roman"/>
                  <w:bCs/>
                </w:rPr>
                <w:t>https://www.youtube.com/watch?v=ShxWId0WxAw</w:t>
              </w:r>
            </w:hyperlink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двухцветными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882A00">
              <w:rPr>
                <w:rFonts w:cs="Times New Roman"/>
                <w:b/>
                <w:bCs/>
                <w:color w:val="000000"/>
              </w:rPr>
              <w:t>4</w:t>
            </w:r>
            <w:r w:rsidRPr="00B57D1E">
              <w:rPr>
                <w:rFonts w:cs="Times New Roman"/>
                <w:b/>
                <w:bCs/>
                <w:color w:val="000000"/>
              </w:rPr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Двухцветный острый лепесток (вариант 2).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07</w:t>
            </w:r>
            <w:r w:rsidR="0064600B" w:rsidRPr="00B57D1E">
              <w:rPr>
                <w:rFonts w:cs="Times New Roman"/>
                <w:b/>
                <w:bCs/>
                <w:color w:val="000000"/>
              </w:rPr>
              <w:t>.11.</w:t>
            </w:r>
          </w:p>
          <w:p w:rsidR="0064600B" w:rsidRPr="00B57D1E" w:rsidRDefault="0064600B" w:rsidP="00882A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882A00">
              <w:rPr>
                <w:rFonts w:cs="Times New Roman"/>
                <w:b/>
                <w:bCs/>
                <w:color w:val="000000"/>
              </w:rPr>
              <w:t>4</w:t>
            </w:r>
            <w:r w:rsidRPr="00B57D1E">
              <w:rPr>
                <w:rFonts w:cs="Times New Roman"/>
                <w:b/>
                <w:bCs/>
                <w:color w:val="000000"/>
              </w:rPr>
              <w:t>.11.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171839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8" w:history="1">
              <w:r w:rsidR="0064600B" w:rsidRPr="00B57D1E">
                <w:rPr>
                  <w:rStyle w:val="a4"/>
                  <w:rFonts w:cs="Times New Roman"/>
                  <w:bCs/>
                </w:rPr>
                <w:t>https://rutube.ru/video/a0b6844451e48b197a66f142a9ab01e4/</w:t>
              </w:r>
            </w:hyperlink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5B1131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двухцветными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882A00">
              <w:rPr>
                <w:rFonts w:cs="Times New Roman"/>
                <w:b/>
                <w:bCs/>
                <w:color w:val="000000"/>
              </w:rPr>
              <w:t>1</w:t>
            </w:r>
            <w:r w:rsidRPr="00B57D1E">
              <w:rPr>
                <w:rFonts w:cs="Times New Roman"/>
                <w:b/>
                <w:bCs/>
                <w:color w:val="000000"/>
              </w:rPr>
              <w:t>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lastRenderedPageBreak/>
              <w:t>Оформление заколок, резинок для волос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заколок для волос в технике «Канзаши».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28</w:t>
            </w:r>
            <w:r w:rsidR="004C6E87" w:rsidRPr="00B57D1E">
              <w:rPr>
                <w:rFonts w:cs="Times New Roman"/>
                <w:b/>
                <w:bCs/>
                <w:color w:val="000000"/>
              </w:rPr>
              <w:t>.11.</w:t>
            </w:r>
          </w:p>
          <w:p w:rsidR="004C6E87" w:rsidRPr="00B57D1E" w:rsidRDefault="00882A00" w:rsidP="00EC63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05</w:t>
            </w:r>
            <w:r w:rsidR="004C6E87" w:rsidRPr="00B57D1E">
              <w:rPr>
                <w:rFonts w:cs="Times New Roman"/>
                <w:b/>
                <w:bCs/>
                <w:color w:val="000000"/>
              </w:rPr>
              <w:t>.12.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19" w:history="1">
              <w:r w:rsidR="0064600B" w:rsidRPr="00B57D1E">
                <w:rPr>
                  <w:rStyle w:val="a4"/>
                  <w:rFonts w:cs="Times New Roman"/>
                  <w:bCs/>
                </w:rPr>
                <w:t>https://bebi.lv/kanzashi-mk/kak-ukrsit-zakolki-dlya-volos-tsvetami-kanzashi.html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A457E4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заколок, для волос</w:t>
            </w:r>
            <w:r w:rsidR="004C6E87"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технике «Канзаши»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882A00">
              <w:rPr>
                <w:rFonts w:cs="Times New Roman"/>
                <w:b/>
                <w:bCs/>
                <w:color w:val="000000"/>
              </w:rPr>
              <w:t>2</w:t>
            </w:r>
            <w:r w:rsidRPr="00B57D1E">
              <w:rPr>
                <w:rFonts w:cs="Times New Roman"/>
                <w:b/>
                <w:bCs/>
                <w:color w:val="00000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0" w:history="1">
              <w:r w:rsidR="0064600B" w:rsidRPr="00B57D1E">
                <w:rPr>
                  <w:rStyle w:val="a4"/>
                  <w:rFonts w:cs="Times New Roman"/>
                  <w:bCs/>
                </w:rPr>
                <w:t>https://autogear.ru/article/256794/rezinki-dlya-volos-kanzashi-tehnika-pleteniya-idei-i-master-klass/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магнита «Елочка» к Новому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</w:t>
            </w:r>
            <w:r w:rsidR="004C6E87" w:rsidRPr="00B57D1E">
              <w:rPr>
                <w:rFonts w:cs="Times New Roman"/>
                <w:b/>
                <w:bCs/>
                <w:color w:val="00000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1" w:history="1">
              <w:r w:rsidR="0064600B" w:rsidRPr="00B57D1E">
                <w:rPr>
                  <w:rStyle w:val="a4"/>
                  <w:rFonts w:cs="Times New Roman"/>
                  <w:bCs/>
                </w:rPr>
                <w:t>https://www.youtube.com/watch?v=MDnGqGWMcsk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«Волшебная ленточка»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882A00">
              <w:rPr>
                <w:rFonts w:cs="Times New Roman"/>
                <w:b/>
                <w:bCs/>
                <w:color w:val="000000"/>
              </w:rPr>
              <w:t>6</w:t>
            </w:r>
            <w:r w:rsidRPr="00B57D1E">
              <w:rPr>
                <w:rFonts w:cs="Times New Roman"/>
                <w:b/>
                <w:bCs/>
                <w:color w:val="000000"/>
              </w:rPr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2" w:history="1">
              <w:r w:rsidR="00AF533D" w:rsidRPr="00B57D1E">
                <w:rPr>
                  <w:rStyle w:val="a4"/>
                  <w:rFonts w:cs="Times New Roman"/>
                  <w:bCs/>
                </w:rPr>
                <w:t>https://terra-hobby.ru/rukodelnaya-vyistavka-effektivnoe-uchastie-i-organizatsiya-horoshie-rezultatyi/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цветов из круглых лепестков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(4 ч.)</w:t>
            </w:r>
          </w:p>
        </w:tc>
      </w:tr>
      <w:tr w:rsidR="000A29B2" w:rsidRPr="00B57D1E" w:rsidTr="000961C2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29B2" w:rsidRPr="00B57D1E" w:rsidRDefault="000A29B2" w:rsidP="000A29B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лепесток.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882A00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0A29B2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171839" w:rsidP="0009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29B2" w:rsidRPr="00B5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https://www.youtube.com/watch?v=__tjk4-0WsY</w:t>
              </w:r>
            </w:hyperlink>
          </w:p>
        </w:tc>
      </w:tr>
      <w:tr w:rsidR="000A29B2" w:rsidRPr="00B57D1E" w:rsidTr="000961C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29B2" w:rsidRPr="00B57D1E" w:rsidRDefault="000A29B2" w:rsidP="000A29B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круглыми лепестками. Оформление броши или заколки.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882A00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16</w:t>
            </w:r>
            <w:r w:rsidR="000A29B2" w:rsidRPr="00B57D1E">
              <w:rPr>
                <w:rFonts w:cs="Times New Roman"/>
                <w:b/>
                <w:bCs/>
                <w:color w:val="000000"/>
              </w:rPr>
              <w:t>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171839" w:rsidP="0009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29B2" w:rsidRPr="00B5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https://www.youtube.com/watch?v=__tjk4-0WsY</w:t>
              </w:r>
            </w:hyperlink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Плоский круглый лепесток.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882A00">
              <w:rPr>
                <w:rFonts w:cs="Times New Roman"/>
                <w:b/>
                <w:bCs/>
                <w:color w:val="000000"/>
              </w:rPr>
              <w:t>3</w:t>
            </w:r>
            <w:r w:rsidRPr="00B57D1E">
              <w:rPr>
                <w:rFonts w:cs="Times New Roman"/>
                <w:b/>
                <w:bCs/>
                <w:color w:val="000000"/>
              </w:rPr>
              <w:t>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5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https://www.youtube.com/watch?v=6_mKeOc82-k&amp;t=127s</w:t>
              </w:r>
            </w:hyperlink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плоскими круглыми лепестками.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30</w:t>
            </w:r>
            <w:r w:rsidR="004C6E87" w:rsidRPr="00B57D1E">
              <w:rPr>
                <w:rFonts w:cs="Times New Roman"/>
                <w:b/>
                <w:bCs/>
                <w:color w:val="000000"/>
              </w:rPr>
              <w:t>.0</w:t>
            </w: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6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https://www.youtube.com/watch?v=6_mKeOc82-k&amp;list=RDLV6_mKeOc82-k&amp;index=1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бантов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(4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бантов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</w:t>
            </w:r>
            <w:r w:rsidR="00882A00">
              <w:rPr>
                <w:rFonts w:cs="Times New Roman"/>
                <w:b/>
                <w:bCs/>
                <w:color w:val="000000"/>
              </w:rPr>
              <w:t>6</w:t>
            </w:r>
            <w:r w:rsidRPr="00B57D1E">
              <w:rPr>
                <w:rFonts w:cs="Times New Roman"/>
                <w:b/>
                <w:bCs/>
                <w:color w:val="000000"/>
              </w:rPr>
              <w:t>.02.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7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https://www.youtube.com/watch?v=M5JxPb_8DBw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сборка «Пышного банта»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8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8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https://www.youtube.com/watch?v=-3rZKxZxX50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сборка «Американского банта»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82A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8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9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https://www.youtube.com/watch?v=uTZvLm8xuNk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броши «Школьный бант»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27.02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0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https://www.youtube.com/watch?v=EbCP4Qj-3Uk&amp;t=7s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поделок</w:t>
            </w:r>
          </w:p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(9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заколки «Конфетка»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1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https://www.youtube.com/watch?v=ulP8ZOpYqpY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броши ко Дню Победы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882A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.03.</w:t>
            </w:r>
          </w:p>
          <w:p w:rsidR="004C6E87" w:rsidRPr="00B57D1E" w:rsidRDefault="00DA6EE5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2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https://www.youtube.com/watch?v=hqs-i2w6NFY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подставки под чайные пакетики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DA6EE5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</w:t>
            </w:r>
          </w:p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</w:t>
            </w:r>
          </w:p>
          <w:p w:rsidR="004C6E87" w:rsidRPr="00B57D1E" w:rsidRDefault="00DA6EE5" w:rsidP="00EC63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4C6E87"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3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https://www.youtube.com/watch?v=Wi0y3DKiZRQ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украшения для подставки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A6EE5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24</w:t>
            </w:r>
            <w:r w:rsidR="00D21562" w:rsidRPr="00B57D1E">
              <w:rPr>
                <w:rFonts w:cs="Times New Roman"/>
                <w:b/>
                <w:bCs/>
                <w:color w:val="000000"/>
              </w:rPr>
              <w:t>.0</w:t>
            </w:r>
            <w:r>
              <w:rPr>
                <w:rFonts w:cs="Times New Roman"/>
                <w:b/>
                <w:bCs/>
                <w:color w:val="000000"/>
              </w:rPr>
              <w:t>4</w:t>
            </w:r>
          </w:p>
          <w:p w:rsidR="00D21562" w:rsidRPr="00B57D1E" w:rsidRDefault="00DA6EE5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08</w:t>
            </w:r>
            <w:r w:rsidR="00D21562" w:rsidRPr="00B57D1E">
              <w:rPr>
                <w:rFonts w:cs="Times New Roman"/>
                <w:b/>
                <w:bCs/>
                <w:color w:val="000000"/>
              </w:rPr>
              <w:t>.05</w:t>
            </w:r>
          </w:p>
          <w:p w:rsidR="00D21562" w:rsidRPr="00B57D1E" w:rsidRDefault="00D21562" w:rsidP="00DA6EE5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</w:t>
            </w:r>
            <w:r w:rsidR="00DA6EE5">
              <w:rPr>
                <w:rFonts w:cs="Times New Roman"/>
                <w:b/>
                <w:bCs/>
                <w:color w:val="000000"/>
              </w:rPr>
              <w:t>5</w:t>
            </w:r>
            <w:r w:rsidRPr="00B57D1E">
              <w:rPr>
                <w:rFonts w:cs="Times New Roman"/>
                <w:b/>
                <w:bCs/>
                <w:color w:val="000000"/>
              </w:rPr>
              <w:t>.05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4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https://www.youtube.com/watch?v=3NH0iI4AWZM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Итоговое занятие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color w:val="000000"/>
              </w:rPr>
            </w:pPr>
            <w:proofErr w:type="gramStart"/>
            <w:r w:rsidRPr="00B57D1E">
              <w:rPr>
                <w:rFonts w:cs="Times New Roman"/>
                <w:color w:val="000000"/>
              </w:rPr>
              <w:t>Зашита</w:t>
            </w:r>
            <w:proofErr w:type="gramEnd"/>
            <w:r w:rsidRPr="00B57D1E">
              <w:rPr>
                <w:rFonts w:cs="Times New Roman"/>
                <w:color w:val="000000"/>
              </w:rPr>
              <w:t xml:space="preserve"> творческого проекта «Канзаши»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Урок-зачет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A6EE5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</w:t>
            </w:r>
            <w:r w:rsidR="00DA6EE5">
              <w:rPr>
                <w:rFonts w:cs="Times New Roman"/>
                <w:b/>
                <w:bCs/>
                <w:color w:val="000000"/>
              </w:rPr>
              <w:t>2</w:t>
            </w:r>
            <w:r w:rsidRPr="00B57D1E">
              <w:rPr>
                <w:rFonts w:cs="Times New Roman"/>
                <w:b/>
                <w:bCs/>
                <w:color w:val="000000"/>
              </w:rPr>
              <w:t>.05.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5" w:history="1">
              <w:r w:rsidR="007716D7" w:rsidRPr="00B57D1E">
                <w:rPr>
                  <w:rStyle w:val="a4"/>
                  <w:rFonts w:cs="Times New Roman"/>
                  <w:bCs/>
                </w:rPr>
                <w:t>https://infourok.ru/proekt-po-tehnologii-cveti-v-tehnike-kanzashi-1370587.html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7716D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 xml:space="preserve"> Проведение мастер-класса для 4 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DA6EE5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29</w:t>
            </w:r>
            <w:r w:rsidR="007716D7" w:rsidRPr="00B57D1E">
              <w:rPr>
                <w:rFonts w:cs="Times New Roman"/>
                <w:b/>
                <w:bCs/>
                <w:color w:val="000000"/>
              </w:rPr>
              <w:t>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171839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6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https://www.youtube.com/watch?v=m4JC9U3Lh88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7716D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35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AF2C4E" w:rsidRPr="00B57D1E" w:rsidRDefault="00AF2C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2C4E" w:rsidRPr="00B57D1E" w:rsidRDefault="00AF2C4E">
      <w:pPr>
        <w:spacing w:after="0" w:line="315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F2C4E" w:rsidRPr="00B57D1E" w:rsidRDefault="00AF2C4E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6E87" w:rsidRPr="00B57D1E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87" w:rsidRPr="00B57D1E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87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123" w:rsidRPr="00B57D1E" w:rsidRDefault="005C5123" w:rsidP="004C6E87">
      <w:pPr>
        <w:spacing w:line="270" w:lineRule="auto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Style w:val="TableGrid"/>
        <w:tblW w:w="9751" w:type="dxa"/>
        <w:tblInd w:w="-34" w:type="dxa"/>
        <w:tblCellMar>
          <w:top w:w="9" w:type="dxa"/>
          <w:left w:w="108" w:type="dxa"/>
          <w:right w:w="91" w:type="dxa"/>
        </w:tblCellMar>
        <w:tblLook w:val="04A0"/>
      </w:tblPr>
      <w:tblGrid>
        <w:gridCol w:w="687"/>
        <w:gridCol w:w="1623"/>
        <w:gridCol w:w="1876"/>
        <w:gridCol w:w="3611"/>
        <w:gridCol w:w="1954"/>
      </w:tblGrid>
      <w:tr w:rsidR="005C5123" w:rsidRPr="00B57D1E" w:rsidTr="00B57D1E">
        <w:trPr>
          <w:trHeight w:val="51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1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для внесения изменений </w:t>
            </w: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>(причина, номер и дата приказа)</w:t>
            </w:r>
          </w:p>
        </w:tc>
      </w:tr>
      <w:tr w:rsidR="005C5123" w:rsidRPr="00B57D1E" w:rsidTr="00B57D1E">
        <w:trPr>
          <w:trHeight w:val="7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AF533D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3D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3D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C5123" w:rsidRPr="00B57D1E" w:rsidRDefault="005C512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5123" w:rsidRPr="00B57D1E" w:rsidSect="0021135F"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91347BE"/>
    <w:multiLevelType w:val="hybridMultilevel"/>
    <w:tmpl w:val="04A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A215D"/>
    <w:multiLevelType w:val="hybridMultilevel"/>
    <w:tmpl w:val="26A8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13B1A"/>
    <w:multiLevelType w:val="hybridMultilevel"/>
    <w:tmpl w:val="3FC0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B69FF"/>
    <w:multiLevelType w:val="hybridMultilevel"/>
    <w:tmpl w:val="1782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238A6"/>
    <w:multiLevelType w:val="hybridMultilevel"/>
    <w:tmpl w:val="0D3E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E019E"/>
    <w:multiLevelType w:val="hybridMultilevel"/>
    <w:tmpl w:val="5826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623C4"/>
    <w:multiLevelType w:val="hybridMultilevel"/>
    <w:tmpl w:val="89CE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B36F6"/>
    <w:multiLevelType w:val="multilevel"/>
    <w:tmpl w:val="59F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80E73"/>
    <w:multiLevelType w:val="hybridMultilevel"/>
    <w:tmpl w:val="FF645F26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8">
    <w:nsid w:val="79882307"/>
    <w:multiLevelType w:val="hybridMultilevel"/>
    <w:tmpl w:val="F69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B5B37"/>
    <w:multiLevelType w:val="multilevel"/>
    <w:tmpl w:val="39C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9B6122"/>
    <w:multiLevelType w:val="hybridMultilevel"/>
    <w:tmpl w:val="43C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2"/>
  </w:num>
  <w:num w:numId="22">
    <w:abstractNumId w:val="24"/>
  </w:num>
  <w:num w:numId="23">
    <w:abstractNumId w:val="23"/>
  </w:num>
  <w:num w:numId="24">
    <w:abstractNumId w:val="30"/>
  </w:num>
  <w:num w:numId="25">
    <w:abstractNumId w:val="20"/>
  </w:num>
  <w:num w:numId="26">
    <w:abstractNumId w:val="19"/>
  </w:num>
  <w:num w:numId="27">
    <w:abstractNumId w:val="25"/>
  </w:num>
  <w:num w:numId="28">
    <w:abstractNumId w:val="27"/>
  </w:num>
  <w:num w:numId="29">
    <w:abstractNumId w:val="26"/>
  </w:num>
  <w:num w:numId="30">
    <w:abstractNumId w:val="2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C6300"/>
    <w:rsid w:val="0004087A"/>
    <w:rsid w:val="00045CAD"/>
    <w:rsid w:val="000961C2"/>
    <w:rsid w:val="000A29B2"/>
    <w:rsid w:val="000B7383"/>
    <w:rsid w:val="00111353"/>
    <w:rsid w:val="00171839"/>
    <w:rsid w:val="001B02A7"/>
    <w:rsid w:val="0021135F"/>
    <w:rsid w:val="002208F2"/>
    <w:rsid w:val="00316B5E"/>
    <w:rsid w:val="003D4467"/>
    <w:rsid w:val="00470E59"/>
    <w:rsid w:val="004716F9"/>
    <w:rsid w:val="004C6E87"/>
    <w:rsid w:val="00527B1B"/>
    <w:rsid w:val="005B1131"/>
    <w:rsid w:val="005C5123"/>
    <w:rsid w:val="0064600B"/>
    <w:rsid w:val="006A6F62"/>
    <w:rsid w:val="006C1CB0"/>
    <w:rsid w:val="00762580"/>
    <w:rsid w:val="007716D7"/>
    <w:rsid w:val="007E6A3D"/>
    <w:rsid w:val="00802467"/>
    <w:rsid w:val="00852DF5"/>
    <w:rsid w:val="00882A00"/>
    <w:rsid w:val="008E48F1"/>
    <w:rsid w:val="008E56A9"/>
    <w:rsid w:val="009B6A99"/>
    <w:rsid w:val="00A457E4"/>
    <w:rsid w:val="00A63C71"/>
    <w:rsid w:val="00A64B89"/>
    <w:rsid w:val="00A75F3F"/>
    <w:rsid w:val="00A85B70"/>
    <w:rsid w:val="00AC4A7C"/>
    <w:rsid w:val="00AF2C4E"/>
    <w:rsid w:val="00AF533D"/>
    <w:rsid w:val="00B57D1E"/>
    <w:rsid w:val="00C07D9B"/>
    <w:rsid w:val="00C306B0"/>
    <w:rsid w:val="00D020E4"/>
    <w:rsid w:val="00D21562"/>
    <w:rsid w:val="00D241A9"/>
    <w:rsid w:val="00DA6EE5"/>
    <w:rsid w:val="00E358D3"/>
    <w:rsid w:val="00E43C2F"/>
    <w:rsid w:val="00E72300"/>
    <w:rsid w:val="00EC6300"/>
    <w:rsid w:val="00F7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B7383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B7383"/>
    <w:rPr>
      <w:rFonts w:ascii="Symbol" w:hAnsi="Symbol"/>
      <w:color w:val="auto"/>
    </w:rPr>
  </w:style>
  <w:style w:type="character" w:customStyle="1" w:styleId="WW8Num2z1">
    <w:name w:val="WW8Num2z1"/>
    <w:rsid w:val="000B7383"/>
    <w:rPr>
      <w:rFonts w:ascii="Courier New" w:hAnsi="Courier New" w:cs="Courier New"/>
    </w:rPr>
  </w:style>
  <w:style w:type="character" w:customStyle="1" w:styleId="WW8Num2z2">
    <w:name w:val="WW8Num2z2"/>
    <w:rsid w:val="000B7383"/>
    <w:rPr>
      <w:rFonts w:ascii="Wingdings" w:hAnsi="Wingdings" w:cs="Wingdings"/>
    </w:rPr>
  </w:style>
  <w:style w:type="character" w:customStyle="1" w:styleId="WW8Num3z0">
    <w:name w:val="WW8Num3z0"/>
    <w:rsid w:val="000B7383"/>
    <w:rPr>
      <w:rFonts w:ascii="Symbol" w:hAnsi="Symbol"/>
    </w:rPr>
  </w:style>
  <w:style w:type="character" w:customStyle="1" w:styleId="WW8Num3z1">
    <w:name w:val="WW8Num3z1"/>
    <w:rsid w:val="000B7383"/>
    <w:rPr>
      <w:rFonts w:ascii="Courier New" w:hAnsi="Courier New" w:cs="Courier New"/>
    </w:rPr>
  </w:style>
  <w:style w:type="character" w:customStyle="1" w:styleId="WW8Num3z2">
    <w:name w:val="WW8Num3z2"/>
    <w:rsid w:val="000B7383"/>
    <w:rPr>
      <w:rFonts w:ascii="Wingdings" w:hAnsi="Wingdings" w:cs="Wingdings"/>
    </w:rPr>
  </w:style>
  <w:style w:type="character" w:customStyle="1" w:styleId="WW8Num4z0">
    <w:name w:val="WW8Num4z0"/>
    <w:rsid w:val="000B7383"/>
    <w:rPr>
      <w:rFonts w:ascii="Symbol" w:hAnsi="Symbol"/>
    </w:rPr>
  </w:style>
  <w:style w:type="character" w:customStyle="1" w:styleId="WW8Num4z1">
    <w:name w:val="WW8Num4z1"/>
    <w:rsid w:val="000B7383"/>
    <w:rPr>
      <w:rFonts w:ascii="Courier New" w:hAnsi="Courier New" w:cs="Courier New"/>
    </w:rPr>
  </w:style>
  <w:style w:type="character" w:customStyle="1" w:styleId="WW8Num4z2">
    <w:name w:val="WW8Num4z2"/>
    <w:rsid w:val="000B7383"/>
    <w:rPr>
      <w:rFonts w:ascii="Wingdings" w:hAnsi="Wingdings" w:cs="Wingdings"/>
    </w:rPr>
  </w:style>
  <w:style w:type="character" w:customStyle="1" w:styleId="WW8Num5z0">
    <w:name w:val="WW8Num5z0"/>
    <w:rsid w:val="000B7383"/>
    <w:rPr>
      <w:rFonts w:ascii="Symbol" w:hAnsi="Symbol" w:cs="Symbol"/>
    </w:rPr>
  </w:style>
  <w:style w:type="character" w:customStyle="1" w:styleId="WW8Num5z1">
    <w:name w:val="WW8Num5z1"/>
    <w:rsid w:val="000B7383"/>
    <w:rPr>
      <w:rFonts w:ascii="Courier New" w:hAnsi="Courier New" w:cs="Courier New"/>
    </w:rPr>
  </w:style>
  <w:style w:type="character" w:customStyle="1" w:styleId="WW8Num5z2">
    <w:name w:val="WW8Num5z2"/>
    <w:rsid w:val="000B7383"/>
    <w:rPr>
      <w:rFonts w:ascii="Wingdings" w:hAnsi="Wingdings" w:cs="Wingdings"/>
    </w:rPr>
  </w:style>
  <w:style w:type="character" w:customStyle="1" w:styleId="WW8Num6z0">
    <w:name w:val="WW8Num6z0"/>
    <w:rsid w:val="000B7383"/>
    <w:rPr>
      <w:rFonts w:ascii="Symbol" w:hAnsi="Symbol" w:cs="Symbol"/>
    </w:rPr>
  </w:style>
  <w:style w:type="character" w:customStyle="1" w:styleId="WW8Num6z1">
    <w:name w:val="WW8Num6z1"/>
    <w:rsid w:val="000B7383"/>
    <w:rPr>
      <w:rFonts w:ascii="Courier New" w:hAnsi="Courier New" w:cs="Courier New"/>
    </w:rPr>
  </w:style>
  <w:style w:type="character" w:customStyle="1" w:styleId="WW8Num6z2">
    <w:name w:val="WW8Num6z2"/>
    <w:rsid w:val="000B7383"/>
    <w:rPr>
      <w:rFonts w:ascii="Wingdings" w:hAnsi="Wingdings" w:cs="Wingdings"/>
    </w:rPr>
  </w:style>
  <w:style w:type="character" w:customStyle="1" w:styleId="WW8Num7z0">
    <w:name w:val="WW8Num7z0"/>
    <w:rsid w:val="000B7383"/>
    <w:rPr>
      <w:rFonts w:ascii="Symbol" w:hAnsi="Symbol" w:cs="Symbol"/>
    </w:rPr>
  </w:style>
  <w:style w:type="character" w:customStyle="1" w:styleId="WW8Num7z1">
    <w:name w:val="WW8Num7z1"/>
    <w:rsid w:val="000B7383"/>
    <w:rPr>
      <w:rFonts w:ascii="Courier New" w:hAnsi="Courier New" w:cs="Courier New"/>
    </w:rPr>
  </w:style>
  <w:style w:type="character" w:customStyle="1" w:styleId="WW8Num7z2">
    <w:name w:val="WW8Num7z2"/>
    <w:rsid w:val="000B7383"/>
    <w:rPr>
      <w:rFonts w:ascii="Wingdings" w:hAnsi="Wingdings" w:cs="Wingdings"/>
    </w:rPr>
  </w:style>
  <w:style w:type="character" w:customStyle="1" w:styleId="WW8Num8z0">
    <w:name w:val="WW8Num8z0"/>
    <w:rsid w:val="000B7383"/>
    <w:rPr>
      <w:rFonts w:ascii="Symbol" w:hAnsi="Symbol" w:cs="OpenSymbol"/>
    </w:rPr>
  </w:style>
  <w:style w:type="character" w:customStyle="1" w:styleId="WW8Num8z1">
    <w:name w:val="WW8Num8z1"/>
    <w:rsid w:val="000B7383"/>
    <w:rPr>
      <w:rFonts w:ascii="OpenSymbol" w:hAnsi="OpenSymbol" w:cs="OpenSymbol"/>
    </w:rPr>
  </w:style>
  <w:style w:type="character" w:customStyle="1" w:styleId="WW8Num9z0">
    <w:name w:val="WW8Num9z0"/>
    <w:rsid w:val="000B7383"/>
    <w:rPr>
      <w:rFonts w:ascii="Symbol" w:hAnsi="Symbol" w:cs="OpenSymbol"/>
    </w:rPr>
  </w:style>
  <w:style w:type="character" w:customStyle="1" w:styleId="WW8Num9z1">
    <w:name w:val="WW8Num9z1"/>
    <w:rsid w:val="000B7383"/>
    <w:rPr>
      <w:rFonts w:ascii="OpenSymbol" w:hAnsi="OpenSymbol" w:cs="OpenSymbol"/>
    </w:rPr>
  </w:style>
  <w:style w:type="character" w:customStyle="1" w:styleId="WW8Num10z0">
    <w:name w:val="WW8Num10z0"/>
    <w:rsid w:val="000B7383"/>
    <w:rPr>
      <w:rFonts w:ascii="Symbol" w:hAnsi="Symbol" w:cs="OpenSymbol"/>
    </w:rPr>
  </w:style>
  <w:style w:type="character" w:customStyle="1" w:styleId="WW8Num10z1">
    <w:name w:val="WW8Num10z1"/>
    <w:rsid w:val="000B7383"/>
    <w:rPr>
      <w:rFonts w:ascii="OpenSymbol" w:hAnsi="OpenSymbol" w:cs="OpenSymbol"/>
    </w:rPr>
  </w:style>
  <w:style w:type="character" w:customStyle="1" w:styleId="WW8Num13z0">
    <w:name w:val="WW8Num13z0"/>
    <w:rsid w:val="000B7383"/>
    <w:rPr>
      <w:rFonts w:ascii="Symbol" w:hAnsi="Symbol" w:cs="OpenSymbol"/>
    </w:rPr>
  </w:style>
  <w:style w:type="character" w:customStyle="1" w:styleId="WW8Num13z1">
    <w:name w:val="WW8Num13z1"/>
    <w:rsid w:val="000B7383"/>
    <w:rPr>
      <w:rFonts w:ascii="OpenSymbol" w:hAnsi="OpenSymbol" w:cs="OpenSymbol"/>
    </w:rPr>
  </w:style>
  <w:style w:type="character" w:customStyle="1" w:styleId="WW8Num14z0">
    <w:name w:val="WW8Num14z0"/>
    <w:rsid w:val="000B7383"/>
    <w:rPr>
      <w:rFonts w:ascii="Symbol" w:hAnsi="Symbol" w:cs="OpenSymbol"/>
    </w:rPr>
  </w:style>
  <w:style w:type="character" w:customStyle="1" w:styleId="WW8Num14z1">
    <w:name w:val="WW8Num14z1"/>
    <w:rsid w:val="000B7383"/>
    <w:rPr>
      <w:rFonts w:ascii="OpenSymbol" w:hAnsi="OpenSymbol" w:cs="OpenSymbol"/>
    </w:rPr>
  </w:style>
  <w:style w:type="character" w:customStyle="1" w:styleId="WW8Num15z0">
    <w:name w:val="WW8Num15z0"/>
    <w:rsid w:val="000B7383"/>
    <w:rPr>
      <w:rFonts w:ascii="Symbol" w:hAnsi="Symbol"/>
      <w:sz w:val="21"/>
      <w:szCs w:val="21"/>
    </w:rPr>
  </w:style>
  <w:style w:type="character" w:customStyle="1" w:styleId="WW8Num15z1">
    <w:name w:val="WW8Num15z1"/>
    <w:rsid w:val="000B7383"/>
    <w:rPr>
      <w:rFonts w:ascii="OpenSymbol" w:hAnsi="OpenSymbol" w:cs="OpenSymbol"/>
    </w:rPr>
  </w:style>
  <w:style w:type="character" w:customStyle="1" w:styleId="WW8Num16z0">
    <w:name w:val="WW8Num16z0"/>
    <w:rsid w:val="000B7383"/>
    <w:rPr>
      <w:rFonts w:ascii="Symbol" w:hAnsi="Symbol" w:cs="OpenSymbol"/>
    </w:rPr>
  </w:style>
  <w:style w:type="character" w:customStyle="1" w:styleId="WW8Num16z1">
    <w:name w:val="WW8Num16z1"/>
    <w:rsid w:val="000B7383"/>
    <w:rPr>
      <w:rFonts w:ascii="OpenSymbol" w:hAnsi="OpenSymbol" w:cs="OpenSymbol"/>
    </w:rPr>
  </w:style>
  <w:style w:type="character" w:customStyle="1" w:styleId="WW8Num18z0">
    <w:name w:val="WW8Num18z0"/>
    <w:rsid w:val="000B7383"/>
    <w:rPr>
      <w:rFonts w:ascii="Symbol" w:hAnsi="Symbol"/>
    </w:rPr>
  </w:style>
  <w:style w:type="character" w:customStyle="1" w:styleId="Absatz-Standardschriftart">
    <w:name w:val="Absatz-Standardschriftart"/>
    <w:rsid w:val="000B7383"/>
  </w:style>
  <w:style w:type="character" w:customStyle="1" w:styleId="WW-Absatz-Standardschriftart">
    <w:name w:val="WW-Absatz-Standardschriftart"/>
    <w:rsid w:val="000B7383"/>
  </w:style>
  <w:style w:type="character" w:customStyle="1" w:styleId="WW-Absatz-Standardschriftart1">
    <w:name w:val="WW-Absatz-Standardschriftart1"/>
    <w:rsid w:val="000B7383"/>
  </w:style>
  <w:style w:type="character" w:customStyle="1" w:styleId="WW-Absatz-Standardschriftart11">
    <w:name w:val="WW-Absatz-Standardschriftart11"/>
    <w:rsid w:val="000B7383"/>
  </w:style>
  <w:style w:type="character" w:customStyle="1" w:styleId="WW-Absatz-Standardschriftart111">
    <w:name w:val="WW-Absatz-Standardschriftart111"/>
    <w:rsid w:val="000B7383"/>
  </w:style>
  <w:style w:type="character" w:customStyle="1" w:styleId="WW8Num1z0">
    <w:name w:val="WW8Num1z0"/>
    <w:rsid w:val="000B7383"/>
    <w:rPr>
      <w:rFonts w:ascii="Symbol" w:hAnsi="Symbol"/>
    </w:rPr>
  </w:style>
  <w:style w:type="character" w:customStyle="1" w:styleId="WW8Num1z1">
    <w:name w:val="WW8Num1z1"/>
    <w:rsid w:val="000B7383"/>
    <w:rPr>
      <w:rFonts w:ascii="Courier New" w:hAnsi="Courier New" w:cs="Courier New"/>
    </w:rPr>
  </w:style>
  <w:style w:type="character" w:customStyle="1" w:styleId="WW8Num1z2">
    <w:name w:val="WW8Num1z2"/>
    <w:rsid w:val="000B7383"/>
    <w:rPr>
      <w:rFonts w:ascii="Wingdings" w:hAnsi="Wingdings"/>
    </w:rPr>
  </w:style>
  <w:style w:type="character" w:customStyle="1" w:styleId="WW8Num11z0">
    <w:name w:val="WW8Num11z0"/>
    <w:rsid w:val="000B7383"/>
    <w:rPr>
      <w:rFonts w:ascii="Symbol" w:hAnsi="Symbol"/>
    </w:rPr>
  </w:style>
  <w:style w:type="character" w:customStyle="1" w:styleId="WW8Num12z0">
    <w:name w:val="WW8Num12z0"/>
    <w:rsid w:val="000B7383"/>
    <w:rPr>
      <w:rFonts w:ascii="Symbol" w:hAnsi="Symbol"/>
    </w:rPr>
  </w:style>
  <w:style w:type="character" w:customStyle="1" w:styleId="WW8Num17z0">
    <w:name w:val="WW8Num17z0"/>
    <w:rsid w:val="000B7383"/>
    <w:rPr>
      <w:rFonts w:ascii="Symbol" w:hAnsi="Symbol"/>
    </w:rPr>
  </w:style>
  <w:style w:type="character" w:customStyle="1" w:styleId="10">
    <w:name w:val="Основной шрифт абзаца1"/>
    <w:rsid w:val="000B7383"/>
  </w:style>
  <w:style w:type="character" w:styleId="a4">
    <w:name w:val="Hyperlink"/>
    <w:basedOn w:val="10"/>
    <w:rsid w:val="000B7383"/>
    <w:rPr>
      <w:color w:val="0000FF"/>
      <w:u w:val="single"/>
    </w:rPr>
  </w:style>
  <w:style w:type="character" w:customStyle="1" w:styleId="11">
    <w:name w:val="Знак Знак1"/>
    <w:basedOn w:val="10"/>
    <w:rsid w:val="000B7383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a5">
    <w:name w:val="Знак Знак"/>
    <w:basedOn w:val="10"/>
    <w:rsid w:val="000B7383"/>
    <w:rPr>
      <w:rFonts w:ascii="Tahoma" w:hAnsi="Tahoma" w:cs="Tahoma"/>
      <w:sz w:val="16"/>
      <w:szCs w:val="16"/>
    </w:rPr>
  </w:style>
  <w:style w:type="character" w:customStyle="1" w:styleId="ListLabel6">
    <w:name w:val="ListLabel 6"/>
    <w:rsid w:val="000B7383"/>
    <w:rPr>
      <w:rFonts w:cs="Symbol"/>
    </w:rPr>
  </w:style>
  <w:style w:type="character" w:customStyle="1" w:styleId="ListLabel7">
    <w:name w:val="ListLabel 7"/>
    <w:rsid w:val="000B7383"/>
    <w:rPr>
      <w:rFonts w:cs="Courier New"/>
    </w:rPr>
  </w:style>
  <w:style w:type="character" w:customStyle="1" w:styleId="ListLabel8">
    <w:name w:val="ListLabel 8"/>
    <w:rsid w:val="000B7383"/>
    <w:rPr>
      <w:rFonts w:cs="Wingdings"/>
    </w:rPr>
  </w:style>
  <w:style w:type="character" w:customStyle="1" w:styleId="a6">
    <w:name w:val="Маркеры списка"/>
    <w:rsid w:val="000B7383"/>
    <w:rPr>
      <w:rFonts w:ascii="OpenSymbol" w:eastAsia="OpenSymbol" w:hAnsi="OpenSymbol" w:cs="OpenSymbol"/>
    </w:rPr>
  </w:style>
  <w:style w:type="character" w:customStyle="1" w:styleId="ListLabel9">
    <w:name w:val="ListLabel 9"/>
    <w:rsid w:val="000B7383"/>
    <w:rPr>
      <w:b/>
      <w:sz w:val="24"/>
      <w:szCs w:val="24"/>
    </w:rPr>
  </w:style>
  <w:style w:type="character" w:customStyle="1" w:styleId="a7">
    <w:name w:val="Символ нумерации"/>
    <w:rsid w:val="000B7383"/>
  </w:style>
  <w:style w:type="paragraph" w:customStyle="1" w:styleId="12">
    <w:name w:val="Заголовок1"/>
    <w:basedOn w:val="a"/>
    <w:next w:val="a0"/>
    <w:rsid w:val="000B7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0B7383"/>
    <w:pPr>
      <w:spacing w:after="120"/>
    </w:pPr>
  </w:style>
  <w:style w:type="paragraph" w:styleId="a8">
    <w:name w:val="List"/>
    <w:basedOn w:val="a0"/>
    <w:rsid w:val="000B7383"/>
  </w:style>
  <w:style w:type="paragraph" w:customStyle="1" w:styleId="13">
    <w:name w:val="Название1"/>
    <w:basedOn w:val="a"/>
    <w:rsid w:val="000B73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0B7383"/>
    <w:pPr>
      <w:suppressLineNumbers/>
    </w:pPr>
  </w:style>
  <w:style w:type="paragraph" w:customStyle="1" w:styleId="iditems">
    <w:name w:val="iditems"/>
    <w:basedOn w:val="a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vprop">
    <w:name w:val="tov_prop"/>
    <w:basedOn w:val="a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link w:val="aa"/>
    <w:uiPriority w:val="99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rsid w:val="000B7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0"/>
    <w:rsid w:val="000B7383"/>
  </w:style>
  <w:style w:type="paragraph" w:customStyle="1" w:styleId="ad">
    <w:name w:val="Содержимое таблицы"/>
    <w:basedOn w:val="a"/>
    <w:rsid w:val="000B7383"/>
    <w:pPr>
      <w:suppressLineNumbers/>
    </w:pPr>
  </w:style>
  <w:style w:type="paragraph" w:customStyle="1" w:styleId="ae">
    <w:name w:val="Заголовок таблицы"/>
    <w:basedOn w:val="ad"/>
    <w:rsid w:val="000B7383"/>
    <w:pPr>
      <w:jc w:val="center"/>
    </w:pPr>
    <w:rPr>
      <w:b/>
      <w:bCs/>
    </w:rPr>
  </w:style>
  <w:style w:type="paragraph" w:customStyle="1" w:styleId="c23">
    <w:name w:val="c23"/>
    <w:basedOn w:val="a"/>
    <w:rsid w:val="000B7383"/>
  </w:style>
  <w:style w:type="paragraph" w:customStyle="1" w:styleId="TableParagraph">
    <w:name w:val="Table Paragraph"/>
    <w:basedOn w:val="a"/>
    <w:rsid w:val="000B7383"/>
  </w:style>
  <w:style w:type="paragraph" w:customStyle="1" w:styleId="Default">
    <w:name w:val="Default"/>
    <w:rsid w:val="000B7383"/>
    <w:pPr>
      <w:widowControl w:val="0"/>
      <w:suppressAutoHyphens/>
    </w:pPr>
    <w:rPr>
      <w:rFonts w:eastAsia="DejaVu Sans" w:cs="DejaVu Sans"/>
      <w:sz w:val="24"/>
      <w:szCs w:val="24"/>
      <w:lang w:eastAsia="hi-IN" w:bidi="hi-IN"/>
    </w:rPr>
  </w:style>
  <w:style w:type="table" w:customStyle="1" w:styleId="TableGrid">
    <w:name w:val="TableGrid"/>
    <w:rsid w:val="005C51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qFormat/>
    <w:rsid w:val="00A75F3F"/>
    <w:rPr>
      <w:b/>
      <w:bCs/>
    </w:rPr>
  </w:style>
  <w:style w:type="paragraph" w:customStyle="1" w:styleId="15">
    <w:name w:val="Без интервала1"/>
    <w:link w:val="NoSpacingChar"/>
    <w:rsid w:val="00D2156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5"/>
    <w:locked/>
    <w:rsid w:val="00D21562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D2156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character" w:customStyle="1" w:styleId="aa">
    <w:name w:val="Обычный (веб) Знак"/>
    <w:link w:val="a9"/>
    <w:uiPriority w:val="99"/>
    <w:locked/>
    <w:rsid w:val="00D21562"/>
    <w:rPr>
      <w:rFonts w:cs="Calibri"/>
      <w:sz w:val="24"/>
      <w:szCs w:val="24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64600B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64600B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470E59"/>
    <w:rPr>
      <w:rFonts w:ascii="Calibri" w:eastAsia="MS Mincho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miadolla.ru/articles/4/" TargetMode="External"/><Relationship Id="rId18" Type="http://schemas.openxmlformats.org/officeDocument/2006/relationships/hyperlink" Target="https://rutube.ru/video/a0b6844451e48b197a66f142a9ab01e4/" TargetMode="External"/><Relationship Id="rId26" Type="http://schemas.openxmlformats.org/officeDocument/2006/relationships/hyperlink" Target="https://www.youtube.com/watch?v=6_mKeOc82-k&amp;list=RDLV6_mKeOc82-k&amp;index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DnGqGWMcsk" TargetMode="External"/><Relationship Id="rId34" Type="http://schemas.openxmlformats.org/officeDocument/2006/relationships/hyperlink" Target="https://www.youtube.com/watch?v=3NH0iI4AWZM" TargetMode="External"/><Relationship Id="rId7" Type="http://schemas.openxmlformats.org/officeDocument/2006/relationships/hyperlink" Target="mailto:bib-sckola15@mai" TargetMode="External"/><Relationship Id="rId12" Type="http://schemas.openxmlformats.org/officeDocument/2006/relationships/hyperlink" Target="https://bantomaniya.ru/raznoe/istoriya-kanzashi" TargetMode="External"/><Relationship Id="rId17" Type="http://schemas.openxmlformats.org/officeDocument/2006/relationships/hyperlink" Target="https://www.youtube.com/watch?v=ShxWId0WxAw" TargetMode="External"/><Relationship Id="rId25" Type="http://schemas.openxmlformats.org/officeDocument/2006/relationships/hyperlink" Target="https://www.youtube.com/watch?v=6_mKeOc82-k&amp;t=127s" TargetMode="External"/><Relationship Id="rId33" Type="http://schemas.openxmlformats.org/officeDocument/2006/relationships/hyperlink" Target="https://www.youtube.com/watch?v=Wi0y3DKiZR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enskie-uvlecheniya.ru/prazdnichnyj-cvetok-kanzashi-iz-prostyh-lepestkov-svoimi-rukami.html" TargetMode="External"/><Relationship Id="rId20" Type="http://schemas.openxmlformats.org/officeDocument/2006/relationships/hyperlink" Target="https://autogear.ru/article/256794/rezinki-dlya-volos-kanzashi-tehnika-pleteniya-idei-i-master-klass/" TargetMode="External"/><Relationship Id="rId29" Type="http://schemas.openxmlformats.org/officeDocument/2006/relationships/hyperlink" Target="https://www.youtube.com/watch?v=uTZvLm8xu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g1oMshOfaA" TargetMode="External"/><Relationship Id="rId24" Type="http://schemas.openxmlformats.org/officeDocument/2006/relationships/hyperlink" Target="https://www.youtube.com/watch?v=__tjk4-0WsY" TargetMode="External"/><Relationship Id="rId32" Type="http://schemas.openxmlformats.org/officeDocument/2006/relationships/hyperlink" Target="https://www.youtube.com/watch?v=hqs-i2w6NF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urok-master-klass-po-teme-cvetok-iz-ostrih-lepestkov-kanzashi-671196.html" TargetMode="External"/><Relationship Id="rId23" Type="http://schemas.openxmlformats.org/officeDocument/2006/relationships/hyperlink" Target="https://www.youtube.com/watch?v=__tjk4-0WsY" TargetMode="External"/><Relationship Id="rId28" Type="http://schemas.openxmlformats.org/officeDocument/2006/relationships/hyperlink" Target="https://www.youtube.com/watch?v=-3rZKxZxX50" TargetMode="External"/><Relationship Id="rId36" Type="http://schemas.openxmlformats.org/officeDocument/2006/relationships/hyperlink" Target="https://www.youtube.com/watch?v=m4JC9U3Lh88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bebi.lv/kanzashi-mk/kak-ukrsit-zakolki-dlya-volos-tsvetami-kanzashi.html" TargetMode="External"/><Relationship Id="rId31" Type="http://schemas.openxmlformats.org/officeDocument/2006/relationships/hyperlink" Target="https://www.youtube.com/watch?v=ulP8ZOpYq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youtube.com/watch?v=U9vHDnnaqJY" TargetMode="External"/><Relationship Id="rId22" Type="http://schemas.openxmlformats.org/officeDocument/2006/relationships/hyperlink" Target="https://terra-hobby.ru/rukodelnaya-vyistavka-effektivnoe-uchastie-i-organizatsiya-horoshie-rezultatyi/" TargetMode="External"/><Relationship Id="rId27" Type="http://schemas.openxmlformats.org/officeDocument/2006/relationships/hyperlink" Target="https://www.youtube.com/watch?v=M5JxPb_8DBw" TargetMode="External"/><Relationship Id="rId30" Type="http://schemas.openxmlformats.org/officeDocument/2006/relationships/hyperlink" Target="https://www.youtube.com/watch?v=EbCP4Qj-3Uk&amp;t=7s" TargetMode="External"/><Relationship Id="rId35" Type="http://schemas.openxmlformats.org/officeDocument/2006/relationships/hyperlink" Target="https://infourok.ru/proekt-po-tehnologii-cveti-v-tehnike-kanzashi-13705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9191-C929-4BC4-9A6A-8063EAE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Links>
    <vt:vector size="36" baseType="variant">
      <vt:variant>
        <vt:i4>1048592</vt:i4>
      </vt:variant>
      <vt:variant>
        <vt:i4>15</vt:i4>
      </vt:variant>
      <vt:variant>
        <vt:i4>0</vt:i4>
      </vt:variant>
      <vt:variant>
        <vt:i4>5</vt:i4>
      </vt:variant>
      <vt:variant>
        <vt:lpwstr>http://www.hnh.ru/goto/my-shop.ru/shop/books/1424556.html</vt:lpwstr>
      </vt:variant>
      <vt:variant>
        <vt:lpwstr/>
      </vt:variant>
      <vt:variant>
        <vt:i4>5767171</vt:i4>
      </vt:variant>
      <vt:variant>
        <vt:i4>12</vt:i4>
      </vt:variant>
      <vt:variant>
        <vt:i4>0</vt:i4>
      </vt:variant>
      <vt:variant>
        <vt:i4>5</vt:i4>
      </vt:variant>
      <vt:variant>
        <vt:lpwstr>http://www.hnh.ru/goto/labirint.ru/books/381445/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http://www.hnh.ru/goto/ozon.ru/context/detail/id/20166233/</vt:lpwstr>
      </vt:variant>
      <vt:variant>
        <vt:lpwstr/>
      </vt:variant>
      <vt:variant>
        <vt:i4>7995429</vt:i4>
      </vt:variant>
      <vt:variant>
        <vt:i4>6</vt:i4>
      </vt:variant>
      <vt:variant>
        <vt:i4>0</vt:i4>
      </vt:variant>
      <vt:variant>
        <vt:i4>5</vt:i4>
      </vt:variant>
      <vt:variant>
        <vt:lpwstr>http://www.rukomeslo.ru/skachat-besplatno/yaponskoe-iskusstvo-kanzashi.html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http://masterclassy.ru/ukrasheniya/kanzashi/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mailto:bib-sckola15@mai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NN</cp:lastModifiedBy>
  <cp:revision>19</cp:revision>
  <cp:lastPrinted>2022-09-30T11:27:00Z</cp:lastPrinted>
  <dcterms:created xsi:type="dcterms:W3CDTF">2022-09-27T03:42:00Z</dcterms:created>
  <dcterms:modified xsi:type="dcterms:W3CDTF">2022-09-30T11:44:00Z</dcterms:modified>
</cp:coreProperties>
</file>