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FE" w:rsidRDefault="00242AFE" w:rsidP="00242AFE">
      <w:pPr>
        <w:pStyle w:val="a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Принято на Педагогическом совете                                            </w:t>
      </w:r>
      <w:r w:rsidR="00F964C9">
        <w:rPr>
          <w:rFonts w:ascii="Times New Roman" w:hAnsi="Times New Roman"/>
        </w:rPr>
        <w:t xml:space="preserve">                    Утверждено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</w:t>
      </w:r>
    </w:p>
    <w:p w:rsidR="00242AFE" w:rsidRDefault="00F964C9" w:rsidP="00242AF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Протокол  №10 30.08.2022</w:t>
      </w:r>
      <w:r w:rsidR="00242AFE">
        <w:rPr>
          <w:rFonts w:ascii="Times New Roman" w:hAnsi="Times New Roman"/>
        </w:rPr>
        <w:t xml:space="preserve"> г                                     </w:t>
      </w:r>
      <w:r>
        <w:rPr>
          <w:rFonts w:ascii="Times New Roman" w:hAnsi="Times New Roman"/>
        </w:rPr>
        <w:t xml:space="preserve">                            приказом МБОУ «СОШ №15»</w:t>
      </w:r>
      <w:r w:rsidR="00242AFE">
        <w:rPr>
          <w:rFonts w:ascii="Times New Roman" w:hAnsi="Times New Roman"/>
        </w:rPr>
        <w:t xml:space="preserve"> </w:t>
      </w:r>
    </w:p>
    <w:p w:rsidR="00242AFE" w:rsidRDefault="00F964C9" w:rsidP="00242AFE">
      <w:pPr>
        <w:pStyle w:val="a3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№ 424        от 30.08.2022</w:t>
      </w:r>
    </w:p>
    <w:p w:rsidR="00C1300C" w:rsidRPr="00242AFE" w:rsidRDefault="00C1300C" w:rsidP="00242AFE">
      <w:pPr>
        <w:jc w:val="right"/>
        <w:rPr>
          <w:sz w:val="28"/>
          <w:szCs w:val="28"/>
        </w:rPr>
      </w:pPr>
      <w:bookmarkStart w:id="0" w:name="_GoBack"/>
      <w:bookmarkEnd w:id="0"/>
    </w:p>
    <w:p w:rsidR="00C1300C" w:rsidRDefault="00C130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1300C" w:rsidRDefault="00672609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C1300C" w:rsidRDefault="00F964C9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 профилактике</w:t>
      </w:r>
      <w:r w:rsidR="0067260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67260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="0067260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7260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кибербуллинга</w:t>
      </w:r>
      <w:proofErr w:type="spellEnd"/>
      <w:r w:rsidR="00672609" w:rsidRPr="00242AF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7260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скулшутинга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="0067260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</w:t>
      </w:r>
      <w:r w:rsidR="0035510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7260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оказанию помощи пострадавшим от насилия.</w:t>
      </w:r>
    </w:p>
    <w:p w:rsidR="00C1300C" w:rsidRDefault="00C130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1300C" w:rsidRDefault="00672609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C1300C" w:rsidRDefault="00672609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Нормативно - правовая база, регламентирующая деятельность образовательного учреждения по </w:t>
      </w:r>
      <w:r w:rsidR="00F964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профилактике </w:t>
      </w:r>
      <w:proofErr w:type="spellStart"/>
      <w:r w:rsidR="00F964C9">
        <w:rPr>
          <w:rFonts w:ascii="Times New Roman" w:hAnsi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F964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964C9">
        <w:rPr>
          <w:rFonts w:ascii="Times New Roman" w:hAnsi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="00F964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964C9">
        <w:rPr>
          <w:rFonts w:ascii="Times New Roman" w:hAnsi="Times New Roman"/>
          <w:color w:val="000000"/>
          <w:sz w:val="28"/>
          <w:szCs w:val="28"/>
          <w:lang w:eastAsia="ru-RU"/>
        </w:rPr>
        <w:t>скулшутинга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детьми, оказанию помощи постр</w:t>
      </w:r>
      <w:r w:rsidR="00F964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адавшим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насилия: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Конвенция ООН о правах ребенка (принята резолюцией 44/25 Генеральной Ассамблеи от 20.11.1989, вступила в силу от 02.09.1990;  Конституция РФ от 25.12.1993; Семейный кодекс Российской Федерации от 08.12.1995;  Федеральный закон от 24.06. 1999 № 120-ФЗ «Об основах системы профилактики безнадзорности и правонарушений»; Федеральный закон от 24.07. 1998 № 124-ФЗ «Об основных гарантиях прав ребенка в Российской Федерации»;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Федеральный закон от 24.04. 2008 № 48-ФЗ «Об опеке и попечительстве»;  Федеральный закон от 29.12.2012 № 273-ФЗ «Об образовании в Российской Федерации»; Федеральный закон от 27.07.2006 № 152-ФЗ «О персональных данных»; «Стратегия развития воспитания в Российской Федерации на период до 2025 года», Устав  </w:t>
      </w:r>
      <w:r w:rsidR="00355101">
        <w:rPr>
          <w:rFonts w:ascii="Times New Roman" w:hAnsi="Times New Roman"/>
          <w:color w:val="000000"/>
          <w:sz w:val="28"/>
          <w:szCs w:val="28"/>
          <w:lang w:eastAsia="ru-RU"/>
        </w:rPr>
        <w:t>школы</w:t>
      </w:r>
    </w:p>
    <w:p w:rsidR="00C1300C" w:rsidRDefault="00C130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1300C" w:rsidRDefault="00672609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II. Цели и задачи работы по профилактике </w:t>
      </w:r>
      <w:proofErr w:type="spellStart"/>
      <w:r w:rsidR="00F964C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 детьми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- повышение уровня защищенности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находящихся в трудной жизненной ситуации, социально-опасном положении, относящихся к группе риска, состоящих на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внутришкольном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учете;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- формирование нетерпимого отношения к различным проявлениям насилия в отношении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 - выявление фактов </w:t>
      </w:r>
      <w:r w:rsidR="00F964C9">
        <w:rPr>
          <w:rFonts w:ascii="Times New Roman" w:hAnsi="Times New Roman"/>
          <w:color w:val="000000"/>
          <w:sz w:val="28"/>
          <w:szCs w:val="28"/>
          <w:lang w:eastAsia="ru-RU"/>
        </w:rPr>
        <w:t>насилия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 в семье родителей (законных представителей), иных членов семьи по отношению к детям; в ученической среде, между детьми; педагогов к детям;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- выявление педагогами фактов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буллинга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- организация работы с несовершеннолетними, ставшими жертвой насилия и совершившими насилие, направленная на реабилитацию и адаптацию;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- проведение плановых мероприятий, направленных на профилактику </w:t>
      </w:r>
      <w:proofErr w:type="spellStart"/>
      <w:r w:rsidR="00F964C9">
        <w:rPr>
          <w:rFonts w:ascii="Times New Roman" w:hAnsi="Times New Roman"/>
          <w:color w:val="000000"/>
          <w:sz w:val="28"/>
          <w:szCs w:val="28"/>
          <w:lang w:eastAsia="ru-RU"/>
        </w:rPr>
        <w:t>буллинга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детьми.</w:t>
      </w:r>
    </w:p>
    <w:p w:rsidR="00C1300C" w:rsidRDefault="00672609">
      <w:pPr>
        <w:shd w:val="clear" w:color="auto" w:fill="FFFFFF"/>
        <w:spacing w:after="0" w:line="240" w:lineRule="auto"/>
        <w:ind w:right="-60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   К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«группе риска»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 выявлению фактов </w:t>
      </w:r>
      <w:r w:rsidR="00F964C9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насилия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относятся обучающиеся:</w:t>
      </w:r>
    </w:p>
    <w:p w:rsidR="00C1300C" w:rsidRDefault="00672609">
      <w:pPr>
        <w:numPr>
          <w:ilvl w:val="0"/>
          <w:numId w:val="1"/>
        </w:numPr>
        <w:shd w:val="clear" w:color="auto" w:fill="FFFFFF"/>
        <w:spacing w:after="0" w:line="240" w:lineRule="auto"/>
        <w:ind w:left="1440" w:right="-60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испытывающие трудности во взаимоотношениях со сверстниками, учителями и родителями;</w:t>
      </w:r>
    </w:p>
    <w:p w:rsidR="00C1300C" w:rsidRDefault="00672609">
      <w:pPr>
        <w:numPr>
          <w:ilvl w:val="0"/>
          <w:numId w:val="1"/>
        </w:numPr>
        <w:shd w:val="clear" w:color="auto" w:fill="FFFFFF"/>
        <w:spacing w:after="0" w:line="240" w:lineRule="auto"/>
        <w:ind w:left="1440" w:right="-60"/>
        <w:jc w:val="both"/>
        <w:rPr>
          <w:rFonts w:cs="Calibri"/>
          <w:color w:val="000000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обладающие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физической и вербальной агрессией;</w:t>
      </w:r>
    </w:p>
    <w:p w:rsidR="00C1300C" w:rsidRDefault="00672609">
      <w:pPr>
        <w:numPr>
          <w:ilvl w:val="0"/>
          <w:numId w:val="1"/>
        </w:numPr>
        <w:shd w:val="clear" w:color="auto" w:fill="FFFFFF"/>
        <w:spacing w:after="0" w:line="240" w:lineRule="auto"/>
        <w:ind w:left="1440" w:right="-60"/>
        <w:jc w:val="both"/>
        <w:rPr>
          <w:rFonts w:cs="Calibri"/>
          <w:color w:val="000000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делинквентные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учащиеся (склонные к правонарушениям и преступлениям);</w:t>
      </w:r>
    </w:p>
    <w:p w:rsidR="00C1300C" w:rsidRDefault="00672609">
      <w:pPr>
        <w:numPr>
          <w:ilvl w:val="0"/>
          <w:numId w:val="1"/>
        </w:numPr>
        <w:shd w:val="clear" w:color="auto" w:fill="FFFFFF"/>
        <w:spacing w:after="0" w:line="240" w:lineRule="auto"/>
        <w:ind w:left="1440" w:right="-60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совершающие побеги и уходы из дома;</w:t>
      </w:r>
    </w:p>
    <w:p w:rsidR="00C1300C" w:rsidRDefault="00672609">
      <w:pPr>
        <w:numPr>
          <w:ilvl w:val="0"/>
          <w:numId w:val="1"/>
        </w:numPr>
        <w:shd w:val="clear" w:color="auto" w:fill="FFFFFF"/>
        <w:spacing w:after="0" w:line="240" w:lineRule="auto"/>
        <w:ind w:left="1440" w:right="-60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дети, подвергшиеся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буллингу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(жертвы) 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буллеры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(подростки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знакомые с нормами морали, не довольные внешностью, дети из неблагополучных семей, бывшие жертвы, подростки, дети, пережившие развод родителей или испытывающие дефицит внимания);</w:t>
      </w:r>
    </w:p>
    <w:p w:rsidR="00C1300C" w:rsidRDefault="00672609">
      <w:pPr>
        <w:numPr>
          <w:ilvl w:val="0"/>
          <w:numId w:val="1"/>
        </w:numPr>
        <w:shd w:val="clear" w:color="auto" w:fill="FFFFFF"/>
        <w:spacing w:after="0" w:line="240" w:lineRule="auto"/>
        <w:ind w:left="1440" w:right="-60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из неблагополучных семей (неполные семьи – наличие отчимов и мачех, семьи с материальными трудностями, антисоциальные семьи – употребление алкоголя и наркотиков, супружеские конфликты, семьи, где родители сами подвергались насилию);</w:t>
      </w:r>
    </w:p>
    <w:p w:rsidR="00C1300C" w:rsidRDefault="00672609">
      <w:pPr>
        <w:numPr>
          <w:ilvl w:val="0"/>
          <w:numId w:val="1"/>
        </w:numPr>
        <w:shd w:val="clear" w:color="auto" w:fill="FFFFFF"/>
        <w:spacing w:after="0" w:line="240" w:lineRule="auto"/>
        <w:ind w:left="1440" w:right="-60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со стойкими нарушениями поведения.</w:t>
      </w:r>
    </w:p>
    <w:p w:rsidR="00C1300C" w:rsidRDefault="00C1300C">
      <w:pPr>
        <w:shd w:val="clear" w:color="auto" w:fill="FFFFFF"/>
        <w:spacing w:after="0" w:line="240" w:lineRule="auto"/>
        <w:ind w:left="1080" w:right="-60"/>
        <w:jc w:val="both"/>
        <w:rPr>
          <w:rFonts w:cs="Calibri"/>
          <w:color w:val="000000"/>
          <w:lang w:eastAsia="ru-RU"/>
        </w:rPr>
      </w:pPr>
    </w:p>
    <w:p w:rsidR="00C1300C" w:rsidRDefault="00672609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III. Организация деятельности по профилактике </w:t>
      </w:r>
      <w:proofErr w:type="spellStart"/>
      <w:r w:rsidR="00F964C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 детьми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Заместитель директора по воспитательной работе ежегодно, в начале учебного года составляет План работы </w:t>
      </w:r>
      <w:r w:rsidR="00355101">
        <w:rPr>
          <w:rFonts w:ascii="Times New Roman" w:hAnsi="Times New Roman"/>
          <w:color w:val="000000"/>
          <w:sz w:val="28"/>
          <w:szCs w:val="28"/>
          <w:lang w:eastAsia="ru-RU"/>
        </w:rPr>
        <w:t>школы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профилактике </w:t>
      </w:r>
      <w:proofErr w:type="spellStart"/>
      <w:r w:rsidR="00F964C9">
        <w:rPr>
          <w:rFonts w:ascii="Times New Roman" w:hAnsi="Times New Roman"/>
          <w:color w:val="000000"/>
          <w:sz w:val="28"/>
          <w:szCs w:val="28"/>
          <w:lang w:eastAsia="ru-RU"/>
        </w:rPr>
        <w:t>буллинга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детьми, который включает следующие направления: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организационная работа;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диагностическая работа;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профилактическая работа с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профилактическая работа с родителями и педагогами.</w:t>
      </w:r>
    </w:p>
    <w:p w:rsidR="00C1300C" w:rsidRDefault="00355101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Администрация школы</w:t>
      </w:r>
      <w:r w:rsidR="006726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педагоги проводят профилактическую работу </w:t>
      </w:r>
      <w:proofErr w:type="gramStart"/>
      <w:r w:rsidR="0067260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воспитанниками и родителями, согласно Плану работы </w:t>
      </w:r>
      <w:r w:rsidR="00355101">
        <w:rPr>
          <w:rFonts w:ascii="Times New Roman" w:hAnsi="Times New Roman"/>
          <w:color w:val="000000"/>
          <w:sz w:val="28"/>
          <w:szCs w:val="28"/>
          <w:lang w:eastAsia="ru-RU"/>
        </w:rPr>
        <w:t>школы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профилактике</w:t>
      </w:r>
      <w:r w:rsidR="00355101">
        <w:rPr>
          <w:rFonts w:cs="Calibri"/>
          <w:color w:val="000000"/>
          <w:lang w:eastAsia="ru-RU"/>
        </w:rPr>
        <w:t xml:space="preserve"> </w:t>
      </w:r>
      <w:proofErr w:type="spellStart"/>
      <w:r w:rsidR="00F964C9">
        <w:rPr>
          <w:rFonts w:ascii="Times New Roman" w:hAnsi="Times New Roman"/>
          <w:color w:val="000000"/>
          <w:sz w:val="28"/>
          <w:szCs w:val="28"/>
          <w:lang w:eastAsia="ru-RU"/>
        </w:rPr>
        <w:t>буллинга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детьми.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Администрация </w:t>
      </w:r>
      <w:r w:rsidR="00355101">
        <w:rPr>
          <w:rFonts w:ascii="Times New Roman" w:hAnsi="Times New Roman"/>
          <w:color w:val="000000"/>
          <w:sz w:val="28"/>
          <w:szCs w:val="28"/>
          <w:lang w:eastAsia="ru-RU"/>
        </w:rPr>
        <w:t>школы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осуществляет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реализацией подпрограммы</w:t>
      </w:r>
      <w:r w:rsidRPr="00242A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Плана по</w:t>
      </w:r>
      <w:r w:rsidR="00F964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профилактике </w:t>
      </w:r>
      <w:r w:rsidR="00F964C9">
        <w:rPr>
          <w:rFonts w:ascii="Times New Roman" w:hAnsi="Times New Roman"/>
          <w:color w:val="000000"/>
          <w:sz w:val="28"/>
          <w:szCs w:val="28"/>
          <w:lang w:eastAsia="ru-RU"/>
        </w:rPr>
        <w:t>насилия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детьми.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При выявлении фактов или получении информации о нарушении прав и законных интересов несовершенно</w:t>
      </w:r>
      <w:r w:rsidR="00F964C9">
        <w:rPr>
          <w:rFonts w:ascii="Times New Roman" w:hAnsi="Times New Roman"/>
          <w:color w:val="000000"/>
          <w:sz w:val="28"/>
          <w:szCs w:val="28"/>
          <w:lang w:eastAsia="ru-RU"/>
        </w:rPr>
        <w:t>летних, связанных с насилием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детьми, и (или) совершения в отношении них иных противоправных действий либо вовлечении несовершеннолетних в совершение преступлений или иных антиобщественных действий работник ОО: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- выясняет обстоятельства и причины совершения </w:t>
      </w:r>
      <w:r w:rsidR="00F964C9">
        <w:rPr>
          <w:rFonts w:ascii="Times New Roman" w:hAnsi="Times New Roman"/>
          <w:color w:val="000000"/>
          <w:sz w:val="28"/>
          <w:szCs w:val="28"/>
          <w:lang w:eastAsia="ru-RU"/>
        </w:rPr>
        <w:t>насилия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(или) иных противоправных действий в отношении несовершеннолетнего;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- незамедлительно сообщает о случившемся администрации ОО.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Администрация </w:t>
      </w:r>
      <w:r w:rsidR="00355101">
        <w:rPr>
          <w:rFonts w:ascii="Times New Roman" w:hAnsi="Times New Roman"/>
          <w:color w:val="000000"/>
          <w:sz w:val="28"/>
          <w:szCs w:val="28"/>
          <w:lang w:eastAsia="ru-RU"/>
        </w:rPr>
        <w:t>школы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сообщает о факте </w:t>
      </w:r>
      <w:r w:rsidR="00F964C9">
        <w:rPr>
          <w:rFonts w:ascii="Times New Roman" w:hAnsi="Times New Roman"/>
          <w:color w:val="000000"/>
          <w:sz w:val="28"/>
          <w:szCs w:val="28"/>
          <w:lang w:eastAsia="ru-RU"/>
        </w:rPr>
        <w:t>насилия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- в орган внутренних д</w:t>
      </w:r>
      <w:r w:rsidR="00F964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ел о выявленном факте насилия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(или) иных противоправных действий в отношении несовершеннолетнего;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- медицинскую организацию в целях определения последствий физического и (или) сексуального насилия в отношении несовершеннолетних в возрасте  до 18-ти лет (при необходимости).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Работник </w:t>
      </w:r>
      <w:proofErr w:type="spellStart"/>
      <w:r w:rsidR="00355101">
        <w:rPr>
          <w:rFonts w:ascii="Times New Roman" w:hAnsi="Times New Roman"/>
          <w:color w:val="000000"/>
          <w:sz w:val="28"/>
          <w:szCs w:val="28"/>
          <w:lang w:eastAsia="ru-RU"/>
        </w:rPr>
        <w:t>щколы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применяет меры к документированию данных о времени и месте происшествия, сведений о потерпевших несовершеннолетних, их родителях или иных законных представителях, а также о лицах, совершивших противоправное деяние, и сообщивших о случившемся.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Администрация </w:t>
      </w:r>
      <w:r w:rsidR="00355101">
        <w:rPr>
          <w:rFonts w:ascii="Times New Roman" w:hAnsi="Times New Roman"/>
          <w:color w:val="000000"/>
          <w:sz w:val="28"/>
          <w:szCs w:val="28"/>
          <w:lang w:eastAsia="ru-RU"/>
        </w:rPr>
        <w:t>школы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устранения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обстановки, представляющей угрозу жизни или здоровью несовершеннолетнему незамедлительно предпринимает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меры по временному помещению несовершеннолетнего (с привлечением территориального органа внутренних дел) в специализированное учреждение для несовершеннолетних, нуждающихся в социальной реабилитации.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Администрация</w:t>
      </w:r>
      <w:r w:rsidRPr="00242A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55101">
        <w:rPr>
          <w:rFonts w:ascii="Times New Roman" w:hAnsi="Times New Roman"/>
          <w:color w:val="000000"/>
          <w:sz w:val="28"/>
          <w:szCs w:val="28"/>
          <w:lang w:eastAsia="ru-RU"/>
        </w:rPr>
        <w:t>школы</w:t>
      </w:r>
      <w:r w:rsidRPr="00242A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42AF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незамедлительно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письменно о происшествии и результатах  предварительно проделанной работы информирует: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- КДН и ЗП;</w:t>
      </w:r>
    </w:p>
    <w:p w:rsidR="00C1300C" w:rsidRDefault="00F964C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- О</w:t>
      </w:r>
      <w:r w:rsidR="00672609">
        <w:rPr>
          <w:rFonts w:ascii="Times New Roman" w:hAnsi="Times New Roman"/>
          <w:color w:val="000000"/>
          <w:sz w:val="28"/>
          <w:szCs w:val="28"/>
          <w:lang w:eastAsia="ru-RU"/>
        </w:rPr>
        <w:t>ДН.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Заместитель директора по воспитательной работе</w:t>
      </w:r>
      <w:r w:rsidRPr="00242AFE">
        <w:rPr>
          <w:rFonts w:ascii="Times New Roman" w:hAnsi="Times New Roman"/>
          <w:color w:val="000000"/>
          <w:sz w:val="28"/>
          <w:szCs w:val="28"/>
          <w:lang w:eastAsia="ru-RU"/>
        </w:rPr>
        <w:t>, социальный педагог и педагог-психолог</w:t>
      </w:r>
      <w:r w:rsidR="00F964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незамедлительно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письменно о несовершеннолетних, оставшихся без попечения родителей или иных законных представителей, а также воспитывающихся в замещающих семьях информируют орган опеки и попечительства.</w:t>
      </w:r>
    </w:p>
    <w:p w:rsidR="00C1300C" w:rsidRDefault="0090180E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Администрация школы</w:t>
      </w:r>
      <w:r w:rsidR="00672609">
        <w:rPr>
          <w:rFonts w:ascii="Times New Roman" w:hAnsi="Times New Roman"/>
          <w:color w:val="000000"/>
          <w:sz w:val="28"/>
          <w:szCs w:val="28"/>
          <w:lang w:eastAsia="ru-RU"/>
        </w:rPr>
        <w:t>, педагоги организуют проведение индивидуальной</w:t>
      </w:r>
      <w:r>
        <w:rPr>
          <w:rFonts w:cs="Calibri"/>
          <w:color w:val="000000"/>
          <w:lang w:eastAsia="ru-RU"/>
        </w:rPr>
        <w:t xml:space="preserve"> </w:t>
      </w:r>
      <w:r w:rsidR="006726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профилактической работы с несовершеннолетним, в отношении которого совершено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насилие</w:t>
      </w:r>
      <w:r w:rsidR="006726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(или) иное противоправное действие, и его семьей.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cs="Calibri"/>
          <w:color w:val="000000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Несвоевременное сообщение Администрации образовательного учреждения о ставшем известным факте насилия над ребенком несет за собой ответственность: дисциплинарную, административную, уголовную (в зависимости от обстоятельств, в том числе, наступившей угрозы жизни и здоровью ребенка, в связи с совершением в отношении его преступных деяний).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Администрация </w:t>
      </w:r>
      <w:r w:rsidR="0090180E">
        <w:rPr>
          <w:rFonts w:ascii="Times New Roman" w:hAnsi="Times New Roman"/>
          <w:color w:val="000000"/>
          <w:sz w:val="28"/>
          <w:szCs w:val="28"/>
          <w:lang w:eastAsia="ru-RU"/>
        </w:rPr>
        <w:t>школы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принимает решение о постановке и снятии несовершеннолетнего с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учета, согласно «Положению о постановке на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учет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».  </w:t>
      </w:r>
    </w:p>
    <w:p w:rsidR="00C1300C" w:rsidRDefault="00C1300C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C1300C" w:rsidRDefault="00672609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IV. Алгоритм действий педагогов образовательного учреждения при выявлении фактов </w:t>
      </w:r>
      <w:r w:rsidR="0090180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насилия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 детьми</w:t>
      </w:r>
    </w:p>
    <w:p w:rsidR="00C1300C" w:rsidRDefault="00672609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Любой работник образовательного учреждения, предположивший, что в отношении ребенка было совершено насилие или случаи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буллинга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обязан незамедлительно </w:t>
      </w:r>
      <w:r w:rsidR="0090180E">
        <w:rPr>
          <w:rFonts w:ascii="Times New Roman" w:hAnsi="Times New Roman"/>
          <w:color w:val="000000"/>
          <w:sz w:val="28"/>
          <w:szCs w:val="28"/>
          <w:lang w:eastAsia="ru-RU"/>
        </w:rPr>
        <w:t>сообщить об этом директору школы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последующим письменным подтверждением (докладная, пояснение).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При выявлении признаков насилия у ребенка незамедлительно о факте предполагаемого насилия сообщить директору, администратору образовательного учреждения.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Обеспечить осмотр ребёнка медицинским работником.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Представить администратору докладную записку (либо пояснительную записку), в которой изложить, при каких обстоятельст</w:t>
      </w:r>
      <w:r w:rsidR="009018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вах </w:t>
      </w:r>
      <w:proofErr w:type="gramStart"/>
      <w:r w:rsidR="0090180E">
        <w:rPr>
          <w:rFonts w:ascii="Times New Roman" w:hAnsi="Times New Roman"/>
          <w:color w:val="000000"/>
          <w:sz w:val="28"/>
          <w:szCs w:val="28"/>
          <w:lang w:eastAsia="ru-RU"/>
        </w:rPr>
        <w:t>выявлены</w:t>
      </w:r>
      <w:proofErr w:type="gramEnd"/>
      <w:r w:rsidR="009018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насилие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отношении ребенка.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Если выявлено, что насилие носит домашний характер, более того, связано с уголовным преступлением, сообщение должно носить конфиденциальный характер и не разглашаться дальше представителей администрации лицея (ФЗ «О защите персональных данных»).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В обязательном порядке классному руководителю с согласия родителей (законных представителей) ребёнка подключить к работе психологическую службу.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Вызвать в образовательное учреждение родителей (лиц их заменяющих).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Повторно с выходом по месту жительства ознакомиться с условиями проживания ребёнка в семье.</w:t>
      </w:r>
    </w:p>
    <w:p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 Выполнить все намеченные реабилитационные мероприятия, включающие в себя меры воздействия: психологические, воспитательные, обучающие и т.д.</w:t>
      </w:r>
    </w:p>
    <w:p w:rsidR="00C1300C" w:rsidRDefault="00C1300C"/>
    <w:sectPr w:rsidR="00C1300C" w:rsidSect="00637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609" w:rsidRDefault="00672609">
      <w:pPr>
        <w:spacing w:line="240" w:lineRule="auto"/>
      </w:pPr>
      <w:r>
        <w:separator/>
      </w:r>
    </w:p>
  </w:endnote>
  <w:endnote w:type="continuationSeparator" w:id="1">
    <w:p w:rsidR="00672609" w:rsidRDefault="00672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609" w:rsidRDefault="00672609">
      <w:pPr>
        <w:spacing w:after="0"/>
      </w:pPr>
      <w:r>
        <w:separator/>
      </w:r>
    </w:p>
  </w:footnote>
  <w:footnote w:type="continuationSeparator" w:id="1">
    <w:p w:rsidR="00672609" w:rsidRDefault="0067260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33F7D"/>
    <w:multiLevelType w:val="multilevel"/>
    <w:tmpl w:val="76433F7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4D4"/>
    <w:rsid w:val="00242AFE"/>
    <w:rsid w:val="002664A4"/>
    <w:rsid w:val="002E46CA"/>
    <w:rsid w:val="00355101"/>
    <w:rsid w:val="00515DD4"/>
    <w:rsid w:val="005F0EEC"/>
    <w:rsid w:val="0063747F"/>
    <w:rsid w:val="00672609"/>
    <w:rsid w:val="006E4ED6"/>
    <w:rsid w:val="006F700B"/>
    <w:rsid w:val="00730E1F"/>
    <w:rsid w:val="008C14D4"/>
    <w:rsid w:val="0090180E"/>
    <w:rsid w:val="009374C1"/>
    <w:rsid w:val="00BD5B3E"/>
    <w:rsid w:val="00C1300C"/>
    <w:rsid w:val="00C27E07"/>
    <w:rsid w:val="00C651E7"/>
    <w:rsid w:val="00D65065"/>
    <w:rsid w:val="00F964C9"/>
    <w:rsid w:val="408C0017"/>
    <w:rsid w:val="686E7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No Spacing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uiPriority w:val="99"/>
    <w:rsid w:val="006374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uiPriority w:val="99"/>
    <w:qFormat/>
    <w:rsid w:val="0063747F"/>
    <w:rPr>
      <w:rFonts w:cs="Times New Roman"/>
    </w:rPr>
  </w:style>
  <w:style w:type="paragraph" w:customStyle="1" w:styleId="c2">
    <w:name w:val="c2"/>
    <w:basedOn w:val="a"/>
    <w:uiPriority w:val="99"/>
    <w:qFormat/>
    <w:rsid w:val="006374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qFormat/>
    <w:rsid w:val="0063747F"/>
    <w:rPr>
      <w:rFonts w:cs="Times New Roman"/>
    </w:rPr>
  </w:style>
  <w:style w:type="character" w:customStyle="1" w:styleId="c6">
    <w:name w:val="c6"/>
    <w:uiPriority w:val="99"/>
    <w:qFormat/>
    <w:rsid w:val="0063747F"/>
    <w:rPr>
      <w:rFonts w:cs="Times New Roman"/>
    </w:rPr>
  </w:style>
  <w:style w:type="character" w:customStyle="1" w:styleId="c5">
    <w:name w:val="c5"/>
    <w:uiPriority w:val="99"/>
    <w:qFormat/>
    <w:rsid w:val="0063747F"/>
    <w:rPr>
      <w:rFonts w:cs="Times New Roman"/>
    </w:rPr>
  </w:style>
  <w:style w:type="paragraph" w:styleId="a3">
    <w:name w:val="No Spacing"/>
    <w:uiPriority w:val="1"/>
    <w:qFormat/>
    <w:rsid w:val="00242AFE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42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42AF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3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904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Масяня</dc:creator>
  <cp:lastModifiedBy>user</cp:lastModifiedBy>
  <cp:revision>10</cp:revision>
  <cp:lastPrinted>2023-11-29T05:28:00Z</cp:lastPrinted>
  <dcterms:created xsi:type="dcterms:W3CDTF">2019-11-23T07:42:00Z</dcterms:created>
  <dcterms:modified xsi:type="dcterms:W3CDTF">2025-01-20T07:52:00Z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DCBD9E8170E64B6E9BA00AE2B82364F4_12</vt:lpwstr>
  </property>
</Properties>
</file>