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00" w:rsidRPr="009D3500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00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</w:rPr>
      </w:pPr>
    </w:p>
    <w:p w:rsidR="009D3500" w:rsidRPr="009D3500" w:rsidRDefault="009D3500" w:rsidP="009D3500">
      <w:pPr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828"/>
        <w:gridCol w:w="1985"/>
        <w:gridCol w:w="3685"/>
      </w:tblGrid>
      <w:tr w:rsidR="004F504F" w:rsidRPr="00940467" w:rsidTr="004F504F">
        <w:trPr>
          <w:trHeight w:val="1134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04F" w:rsidRPr="00940467" w:rsidRDefault="004F50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9404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СОГЛАСОВАНО</w:t>
            </w:r>
          </w:p>
          <w:p w:rsidR="004F504F" w:rsidRPr="00940467" w:rsidRDefault="004F504F">
            <w:pPr>
              <w:spacing w:after="0" w:line="240" w:lineRule="auto"/>
              <w:rPr>
                <w:rFonts w:ascii="Times New Roman" w:eastAsia="DejaVu Sans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9404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протокол  заседания</w:t>
            </w:r>
          </w:p>
          <w:p w:rsidR="004F504F" w:rsidRPr="00940467" w:rsidRDefault="004F504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404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Педагогического совета</w:t>
            </w:r>
          </w:p>
          <w:p w:rsidR="004F504F" w:rsidRPr="00940467" w:rsidRDefault="004F504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404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МБОУ «Средняя общеобразовательная школа  № 15» </w:t>
            </w:r>
          </w:p>
          <w:p w:rsidR="004F504F" w:rsidRPr="00940467" w:rsidRDefault="007D5695" w:rsidP="000C1D13">
            <w:pPr>
              <w:suppressAutoHyphens/>
              <w:spacing w:after="0" w:line="240" w:lineRule="auto"/>
              <w:rPr>
                <w:rFonts w:ascii="Times New Roman" w:eastAsia="DejaVu Sans" w:hAnsi="Times New Roman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от 30</w:t>
            </w:r>
            <w:r w:rsidR="00E42E1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.03.202</w:t>
            </w:r>
            <w:r w:rsidR="000C1D1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="004F504F" w:rsidRPr="009404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г. № </w:t>
            </w:r>
            <w:r w:rsidR="00E42E1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04F" w:rsidRPr="00940467" w:rsidRDefault="004F504F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:rsidR="004F504F" w:rsidRPr="00940467" w:rsidRDefault="004F50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04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F504F" w:rsidRPr="00940467" w:rsidRDefault="004F504F">
            <w:pPr>
              <w:suppressAutoHyphens/>
              <w:spacing w:after="0" w:line="240" w:lineRule="auto"/>
              <w:rPr>
                <w:rFonts w:ascii="Times New Roman" w:eastAsia="DejaVu Sans" w:hAnsi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4F504F" w:rsidRPr="00940467" w:rsidRDefault="004F504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9404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УТВЕРЖДЕНО</w:t>
            </w:r>
          </w:p>
          <w:p w:rsidR="004F504F" w:rsidRPr="00940467" w:rsidRDefault="004F504F">
            <w:pPr>
              <w:spacing w:after="0" w:line="240" w:lineRule="auto"/>
              <w:ind w:left="142"/>
              <w:rPr>
                <w:rFonts w:ascii="Times New Roman" w:eastAsia="DejaVu Sans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9404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приказом   </w:t>
            </w:r>
            <w:r w:rsidRPr="0094046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МБОУ «Средняя общеобразовательная школа  № 15» </w:t>
            </w:r>
          </w:p>
          <w:p w:rsidR="004F504F" w:rsidRPr="00940467" w:rsidRDefault="0094046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04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7.04</w:t>
            </w:r>
            <w:r w:rsidR="000C1D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..2025</w:t>
            </w:r>
            <w:r w:rsidRPr="009404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№ 160</w:t>
            </w:r>
          </w:p>
          <w:p w:rsidR="004F504F" w:rsidRPr="00940467" w:rsidRDefault="004F504F">
            <w:pPr>
              <w:suppressAutoHyphens/>
              <w:spacing w:after="0" w:line="240" w:lineRule="auto"/>
              <w:ind w:left="142"/>
              <w:rPr>
                <w:rFonts w:ascii="Times New Roman" w:eastAsia="DejaVu Sans" w:hAnsi="Times New Roman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500">
        <w:rPr>
          <w:rFonts w:ascii="Times New Roman" w:hAnsi="Times New Roman" w:cs="Times New Roman"/>
          <w:sz w:val="40"/>
          <w:szCs w:val="40"/>
        </w:rPr>
        <w:t>Программа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500">
        <w:rPr>
          <w:rFonts w:ascii="Times New Roman" w:hAnsi="Times New Roman" w:cs="Times New Roman"/>
          <w:sz w:val="40"/>
          <w:szCs w:val="40"/>
        </w:rPr>
        <w:t>организации летнего профильного</w:t>
      </w:r>
    </w:p>
    <w:p w:rsidR="009D3500" w:rsidRPr="009D3500" w:rsidRDefault="009D3500" w:rsidP="009D3500">
      <w:pPr>
        <w:jc w:val="center"/>
        <w:rPr>
          <w:rFonts w:ascii="Times New Roman" w:hAnsi="Times New Roman" w:cs="Times New Roman"/>
          <w:sz w:val="40"/>
          <w:szCs w:val="40"/>
        </w:rPr>
      </w:pPr>
      <w:r w:rsidRPr="009D3500">
        <w:rPr>
          <w:rFonts w:ascii="Times New Roman" w:hAnsi="Times New Roman" w:cs="Times New Roman"/>
          <w:sz w:val="40"/>
          <w:szCs w:val="40"/>
        </w:rPr>
        <w:t>лагеря с дневным пребыванием детей</w:t>
      </w:r>
    </w:p>
    <w:p w:rsidR="009D3500" w:rsidRDefault="009D3500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4E9">
        <w:rPr>
          <w:rFonts w:ascii="Times New Roman" w:hAnsi="Times New Roman" w:cs="Times New Roman"/>
          <w:sz w:val="28"/>
          <w:szCs w:val="28"/>
        </w:rPr>
        <w:t>«</w:t>
      </w:r>
      <w:r w:rsidR="003144E9" w:rsidRPr="003144E9">
        <w:rPr>
          <w:rFonts w:ascii="Times New Roman" w:hAnsi="Times New Roman" w:cs="Times New Roman"/>
          <w:sz w:val="28"/>
          <w:szCs w:val="28"/>
        </w:rPr>
        <w:t>художественно-эстетической направленности «</w:t>
      </w:r>
      <w:proofErr w:type="spellStart"/>
      <w:r w:rsidR="00F8072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144E9" w:rsidRPr="003144E9">
        <w:rPr>
          <w:rFonts w:ascii="Times New Roman" w:hAnsi="Times New Roman" w:cs="Times New Roman"/>
          <w:sz w:val="28"/>
          <w:szCs w:val="28"/>
        </w:rPr>
        <w:t>»</w:t>
      </w:r>
      <w:r w:rsidRPr="003144E9">
        <w:rPr>
          <w:rFonts w:ascii="Times New Roman" w:hAnsi="Times New Roman" w:cs="Times New Roman"/>
          <w:sz w:val="28"/>
          <w:szCs w:val="28"/>
        </w:rPr>
        <w:t>»</w:t>
      </w:r>
    </w:p>
    <w:p w:rsidR="00582AAF" w:rsidRPr="003144E9" w:rsidRDefault="00582AAF" w:rsidP="009D3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№15»</w:t>
      </w: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P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9D3500" w:rsidRDefault="009D3500" w:rsidP="009D3500">
      <w:pPr>
        <w:rPr>
          <w:rFonts w:ascii="Times New Roman" w:hAnsi="Times New Roman" w:cs="Times New Roman"/>
        </w:rPr>
      </w:pPr>
    </w:p>
    <w:p w:rsidR="00B35107" w:rsidRDefault="009D3500" w:rsidP="009D3500">
      <w:pPr>
        <w:jc w:val="center"/>
        <w:rPr>
          <w:rFonts w:ascii="Times New Roman" w:hAnsi="Times New Roman" w:cs="Times New Roman"/>
        </w:rPr>
      </w:pPr>
      <w:r w:rsidRPr="009D3500">
        <w:rPr>
          <w:rFonts w:ascii="Times New Roman" w:hAnsi="Times New Roman" w:cs="Times New Roman"/>
        </w:rPr>
        <w:t xml:space="preserve">г. Славгород,  </w:t>
      </w:r>
      <w:r w:rsidR="000C1D13">
        <w:rPr>
          <w:rFonts w:ascii="Times New Roman" w:hAnsi="Times New Roman" w:cs="Times New Roman"/>
        </w:rPr>
        <w:t>2025</w:t>
      </w:r>
    </w:p>
    <w:p w:rsidR="009D3500" w:rsidRDefault="009D3500" w:rsidP="009D3500">
      <w:pPr>
        <w:jc w:val="center"/>
        <w:rPr>
          <w:rFonts w:ascii="Times New Roman" w:hAnsi="Times New Roman" w:cs="Times New Roman"/>
        </w:rPr>
      </w:pPr>
    </w:p>
    <w:p w:rsidR="003144E9" w:rsidRDefault="003144E9" w:rsidP="009D3500">
      <w:pPr>
        <w:jc w:val="center"/>
        <w:rPr>
          <w:rFonts w:ascii="Times New Roman" w:hAnsi="Times New Roman" w:cs="Times New Roman"/>
        </w:rPr>
      </w:pPr>
    </w:p>
    <w:p w:rsidR="00582AAF" w:rsidRDefault="00582AAF" w:rsidP="003144E9">
      <w:pPr>
        <w:spacing w:before="30" w:after="24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3144E9" w:rsidRPr="003144E9" w:rsidRDefault="003144E9" w:rsidP="003144E9">
      <w:pPr>
        <w:spacing w:before="30" w:after="24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144E9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10765" w:type="dxa"/>
        <w:tblInd w:w="-4" w:type="dxa"/>
        <w:tblCellMar>
          <w:left w:w="0" w:type="dxa"/>
          <w:right w:w="0" w:type="dxa"/>
        </w:tblCellMar>
        <w:tblLook w:val="04A0"/>
      </w:tblPr>
      <w:tblGrid>
        <w:gridCol w:w="648"/>
        <w:gridCol w:w="2540"/>
        <w:gridCol w:w="7577"/>
      </w:tblGrid>
      <w:tr w:rsidR="003144E9" w:rsidRPr="007E49FF" w:rsidTr="003144E9">
        <w:trPr>
          <w:trHeight w:val="1179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3144E9" w:rsidP="00F80723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4E9">
              <w:rPr>
                <w:rFonts w:ascii="Times New Roman" w:hAnsi="Times New Roman"/>
                <w:sz w:val="28"/>
                <w:szCs w:val="28"/>
              </w:rPr>
              <w:t>Программа профильного лагеря (художественно-эстетической направленности) «</w:t>
            </w:r>
            <w:proofErr w:type="spellStart"/>
            <w:r w:rsidR="00F8072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3144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44E9" w:rsidRPr="007E49FF" w:rsidTr="003144E9">
        <w:trPr>
          <w:trHeight w:val="612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3144E9" w:rsidP="001575A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FF">
              <w:rPr>
                <w:rFonts w:ascii="Times New Roman" w:hAnsi="Times New Roman"/>
                <w:sz w:val="28"/>
                <w:szCs w:val="28"/>
              </w:rPr>
              <w:t>Организация отдыха и оздоровления учащихся школы в летний период.</w:t>
            </w:r>
          </w:p>
        </w:tc>
      </w:tr>
      <w:tr w:rsidR="003144E9" w:rsidRPr="007E49FF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3144E9" w:rsidP="001575AE">
            <w:pPr>
              <w:spacing w:before="100" w:beforeAutospacing="1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878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уд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ожественно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44E9" w:rsidRPr="007E49FF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3144E9" w:rsidP="001575A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FF">
              <w:rPr>
                <w:rFonts w:ascii="Times New Roman" w:hAnsi="Times New Roman"/>
                <w:sz w:val="28"/>
                <w:szCs w:val="28"/>
              </w:rPr>
              <w:t>Программа содержит: мероприятия реализующие основы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9F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антитеррористической защищенности; административно-хозяйственной деятельности по подготовке, открытию и функционированию ЛДПД; 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художественно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 xml:space="preserve">эстетические </w:t>
            </w:r>
            <w:r w:rsidRPr="007E49FF">
              <w:rPr>
                <w:rFonts w:ascii="Times New Roman" w:hAnsi="Times New Roman"/>
                <w:sz w:val="28"/>
                <w:szCs w:val="28"/>
              </w:rPr>
              <w:t xml:space="preserve">виды деятельности; материально-технические условия реализации 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программы; ожидаемые результаты</w:t>
            </w:r>
            <w:r>
              <w:rPr>
                <w:rFonts w:ascii="Times New Roman" w:hAnsi="Times New Roman"/>
                <w:sz w:val="28"/>
                <w:szCs w:val="28"/>
              </w:rPr>
              <w:t>; план воспитательных мероприятий</w:t>
            </w:r>
            <w:r w:rsidRPr="007E49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44E9" w:rsidRPr="007E49FF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3144E9" w:rsidP="003144E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F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униципальное бюджетное</w:t>
            </w:r>
            <w:r w:rsidR="00645DF3"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«</w:t>
            </w:r>
            <w:r w:rsidRPr="007E49FF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редняя общеобразовательная школа №15»</w:t>
            </w:r>
          </w:p>
        </w:tc>
      </w:tr>
      <w:tr w:rsidR="003144E9" w:rsidRPr="007E49FF" w:rsidTr="003144E9">
        <w:trPr>
          <w:trHeight w:val="811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Default="003144E9" w:rsidP="00645D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144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658828, Алтайский </w:t>
            </w:r>
            <w:r w:rsidR="00645DF3" w:rsidRPr="003144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Край,</w:t>
            </w:r>
            <w:r w:rsidRPr="003144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 Славгород, </w:t>
            </w:r>
            <w:proofErr w:type="spellStart"/>
            <w:r w:rsidRPr="003144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мкр</w:t>
            </w:r>
            <w:proofErr w:type="spellEnd"/>
            <w:r w:rsidR="00645D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144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3-й, стр. 1</w:t>
            </w:r>
          </w:p>
          <w:p w:rsidR="003144E9" w:rsidRPr="007E49FF" w:rsidRDefault="003144E9" w:rsidP="00645DF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E1A1F">
              <w:rPr>
                <w:rFonts w:ascii="Times New Roman" w:hAnsi="Times New Roman"/>
                <w:i/>
                <w:sz w:val="28"/>
                <w:szCs w:val="28"/>
              </w:rPr>
              <w:t xml:space="preserve">телефон/факс </w:t>
            </w:r>
            <w:hyperlink r:id="rId7" w:history="1">
              <w:r w:rsidR="00645DF3" w:rsidRPr="00645DF3">
                <w:rPr>
                  <w:rStyle w:val="a3"/>
                  <w:rFonts w:ascii="Times New Roman" w:hAnsi="Times New Roman" w:cs="Times New Roman"/>
                  <w:bCs/>
                  <w:color w:val="202020"/>
                  <w:sz w:val="28"/>
                  <w:szCs w:val="28"/>
                  <w:u w:val="none"/>
                  <w:shd w:val="clear" w:color="auto" w:fill="FFFFFF"/>
                </w:rPr>
                <w:t>+7 385 685-46-08</w:t>
              </w:r>
            </w:hyperlink>
            <w:r w:rsidR="00645DF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E1A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BE1A1F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BE1A1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 w:rsidRPr="00BE1A1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645DF3" w:rsidRPr="0064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="00645DF3" w:rsidRPr="00645DF3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bib-shkola15@mail.ru</w:t>
              </w:r>
            </w:hyperlink>
            <w:r w:rsidRPr="00BE1A1F">
              <w:rPr>
                <w:rFonts w:ascii="Times New Roman" w:hAnsi="Times New Roman"/>
                <w:i/>
                <w:sz w:val="28"/>
                <w:szCs w:val="28"/>
              </w:rPr>
              <w:t xml:space="preserve"> сайт: </w:t>
            </w:r>
            <w:r w:rsidR="00645DF3" w:rsidRPr="00645DF3">
              <w:rPr>
                <w:rFonts w:ascii="Times New Roman" w:hAnsi="Times New Roman"/>
                <w:i/>
                <w:sz w:val="28"/>
                <w:szCs w:val="28"/>
              </w:rPr>
              <w:t>https://school15slav.gosuslugi.ru/</w:t>
            </w:r>
          </w:p>
        </w:tc>
      </w:tr>
      <w:tr w:rsidR="003144E9" w:rsidRPr="007E49FF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645DF3" w:rsidP="00645DF3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DF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45DF3">
              <w:rPr>
                <w:rFonts w:ascii="Times New Roman" w:hAnsi="Times New Roman"/>
                <w:sz w:val="28"/>
                <w:szCs w:val="28"/>
              </w:rPr>
              <w:t>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№15</w:t>
            </w:r>
            <w:r w:rsidRPr="00645DF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3144E9" w:rsidRPr="007E49FF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645DF3" w:rsidP="00645DF3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144E9" w:rsidRPr="003144E9">
              <w:rPr>
                <w:rFonts w:ascii="Times New Roman" w:hAnsi="Times New Roman"/>
                <w:b/>
                <w:sz w:val="28"/>
                <w:szCs w:val="28"/>
              </w:rPr>
              <w:t xml:space="preserve">озраст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7E49FF" w:rsidRDefault="003144E9" w:rsidP="001575A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9FF">
              <w:rPr>
                <w:rFonts w:ascii="Times New Roman" w:hAnsi="Times New Roman"/>
                <w:sz w:val="28"/>
                <w:szCs w:val="28"/>
              </w:rPr>
              <w:t>с 7 до 1</w:t>
            </w:r>
            <w:r w:rsidRPr="00D21878">
              <w:rPr>
                <w:rFonts w:ascii="Times New Roman" w:hAnsi="Times New Roman"/>
                <w:sz w:val="28"/>
                <w:szCs w:val="28"/>
              </w:rPr>
              <w:t>4</w:t>
            </w:r>
            <w:r w:rsidRPr="007E49F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144E9" w:rsidRPr="007E49FF" w:rsidTr="003144E9"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4E9" w:rsidRPr="003144E9" w:rsidRDefault="003144E9" w:rsidP="001575AE">
            <w:pPr>
              <w:spacing w:before="30" w:after="3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44E9">
              <w:rPr>
                <w:rFonts w:ascii="Times New Roman" w:hAnsi="Times New Roman"/>
                <w:b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DF3" w:rsidRDefault="00645DF3" w:rsidP="00645DF3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DF3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  <w:r w:rsidRPr="00645DF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144E9" w:rsidRPr="007E49FF" w:rsidRDefault="00645DF3" w:rsidP="001575A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DF3">
              <w:rPr>
                <w:rFonts w:ascii="Times New Roman" w:hAnsi="Times New Roman"/>
                <w:sz w:val="28"/>
                <w:szCs w:val="28"/>
              </w:rPr>
              <w:t>По продолжительности программа является краткосрочн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ой, т.е. реализуется в течение </w:t>
            </w:r>
            <w:r w:rsidR="000C1D13">
              <w:rPr>
                <w:rFonts w:ascii="Times New Roman" w:hAnsi="Times New Roman"/>
                <w:sz w:val="28"/>
                <w:szCs w:val="28"/>
              </w:rPr>
              <w:t>1 лагерной смены - июнь 2025</w:t>
            </w:r>
            <w:r w:rsidRPr="00645DF3">
              <w:rPr>
                <w:rFonts w:ascii="Times New Roman" w:hAnsi="Times New Roman"/>
                <w:sz w:val="28"/>
                <w:szCs w:val="28"/>
              </w:rPr>
              <w:t xml:space="preserve"> (смена- 7 дней)</w:t>
            </w:r>
          </w:p>
        </w:tc>
      </w:tr>
    </w:tbl>
    <w:p w:rsidR="003144E9" w:rsidRDefault="003144E9" w:rsidP="009D3500">
      <w:pPr>
        <w:jc w:val="center"/>
        <w:rPr>
          <w:rFonts w:ascii="Times New Roman" w:hAnsi="Times New Roman" w:cs="Times New Roman"/>
        </w:rPr>
      </w:pPr>
    </w:p>
    <w:p w:rsidR="004A0271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7363" w:rsidRDefault="00DE7363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271" w:rsidRDefault="004A0271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F2053" w:rsidRDefault="008F2053" w:rsidP="008F20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Содержание программы</w:t>
      </w:r>
    </w:p>
    <w:tbl>
      <w:tblPr>
        <w:tblW w:w="10765" w:type="dxa"/>
        <w:tblLayout w:type="fixed"/>
        <w:tblLook w:val="04A0"/>
      </w:tblPr>
      <w:tblGrid>
        <w:gridCol w:w="915"/>
        <w:gridCol w:w="8291"/>
        <w:gridCol w:w="1559"/>
      </w:tblGrid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1575AE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68E1E484"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1575AE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68E1E484">
              <w:rPr>
                <w:rFonts w:eastAsia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1575AE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68E1E484">
              <w:rPr>
                <w:rFonts w:eastAsia="Times New Roman"/>
                <w:b/>
                <w:bCs/>
                <w:sz w:val="28"/>
                <w:szCs w:val="28"/>
              </w:rPr>
              <w:t>Страницы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Информационная карта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Default="008F2053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Пояснительная записка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Default="007636AE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1.1.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Актуальность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636AE" w:rsidRDefault="007636AE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1.2.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Цели, задачи программы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7636AE" w:rsidRDefault="007636AE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1.3.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FB24EC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Возраст детей, численность де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тей в лагере, адресат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1.4.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Продолжительность смены лагеря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Содержание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2.1.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План-сетка смены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2.2.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Режим дня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FB24EC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Основные направления и содержание деятельности: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3.1.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Спортивно-оздоровительное направление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3.2.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Художественно-эстетическое направление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3.3.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Оздоровительное направление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3.4.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Образовательное направление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Pr="00FB24EC" w:rsidRDefault="008F2053" w:rsidP="009E577A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Профилактические мероприятия и мероприятия по предупреждению чрезвычайных ситуаций</w:t>
            </w:r>
            <w:r w:rsidRPr="68E1E484">
              <w:rPr>
                <w:rFonts w:ascii="Times New Roman" w:hAnsi="Times New Roman"/>
                <w:color w:val="444444"/>
                <w:sz w:val="28"/>
                <w:szCs w:val="28"/>
                <w:lang w:val="ru-RU"/>
              </w:rPr>
              <w:t xml:space="preserve"> </w:t>
            </w: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охране жизни детей в летний период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6. 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Механизм оценки полученных результатов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7. </w:t>
            </w:r>
          </w:p>
          <w:p w:rsidR="008F2053" w:rsidRDefault="008F2053" w:rsidP="009E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Условия реализации программы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Pr="009E577A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</w:tr>
      <w:tr w:rsidR="008F2053" w:rsidTr="009E577A">
        <w:tc>
          <w:tcPr>
            <w:tcW w:w="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8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2053" w:rsidRDefault="008F2053" w:rsidP="009E577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Используемая литература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2053" w:rsidRDefault="009E577A" w:rsidP="009E57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</w:tr>
    </w:tbl>
    <w:p w:rsidR="009D3500" w:rsidRDefault="009D3500" w:rsidP="009D3500">
      <w:pPr>
        <w:jc w:val="center"/>
        <w:rPr>
          <w:rFonts w:ascii="Times New Roman" w:hAnsi="Times New Roman" w:cs="Times New Roman"/>
        </w:rPr>
      </w:pPr>
    </w:p>
    <w:p w:rsidR="005A44F8" w:rsidRDefault="005A44F8" w:rsidP="009D3500">
      <w:pPr>
        <w:jc w:val="center"/>
        <w:rPr>
          <w:rFonts w:ascii="Times New Roman" w:hAnsi="Times New Roman" w:cs="Times New Roman"/>
        </w:rPr>
      </w:pPr>
    </w:p>
    <w:p w:rsidR="009E577A" w:rsidRDefault="009E577A" w:rsidP="009D3500">
      <w:pPr>
        <w:jc w:val="center"/>
        <w:rPr>
          <w:rFonts w:ascii="Times New Roman" w:hAnsi="Times New Roman" w:cs="Times New Roman"/>
        </w:rPr>
      </w:pPr>
    </w:p>
    <w:p w:rsidR="009E577A" w:rsidRDefault="009E577A" w:rsidP="009D3500">
      <w:pPr>
        <w:jc w:val="center"/>
        <w:rPr>
          <w:rFonts w:ascii="Times New Roman" w:hAnsi="Times New Roman" w:cs="Times New Roman"/>
        </w:rPr>
      </w:pPr>
    </w:p>
    <w:p w:rsidR="009E577A" w:rsidRDefault="009E577A" w:rsidP="009D3500">
      <w:pPr>
        <w:jc w:val="center"/>
        <w:rPr>
          <w:rFonts w:ascii="Times New Roman" w:hAnsi="Times New Roman" w:cs="Times New Roman"/>
        </w:rPr>
      </w:pPr>
    </w:p>
    <w:p w:rsidR="007636AE" w:rsidRDefault="007636AE" w:rsidP="009D3500">
      <w:pPr>
        <w:jc w:val="center"/>
        <w:rPr>
          <w:rFonts w:ascii="Times New Roman" w:hAnsi="Times New Roman" w:cs="Times New Roman"/>
        </w:rPr>
      </w:pPr>
    </w:p>
    <w:p w:rsidR="005A44F8" w:rsidRPr="003C59F2" w:rsidRDefault="005A44F8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5A44F8" w:rsidRPr="009C0B2F" w:rsidRDefault="005A44F8" w:rsidP="009E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F8" w:rsidRPr="003C59F2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данной программы обусловлена высокой потребностью детей и родителей обучающихся с пользой провести летние каникулы.</w:t>
      </w:r>
    </w:p>
    <w:p w:rsidR="005A44F8" w:rsidRPr="003C59F2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Решению этой проблемы способствует организация работы летнего лагеря по художественно-эстетическому направлению деятельности творческих объединений на базе МБОУ “</w:t>
      </w:r>
      <w:r>
        <w:rPr>
          <w:rFonts w:ascii="Times New Roman" w:eastAsia="Times New Roman" w:hAnsi="Times New Roman" w:cs="Times New Roman"/>
          <w:sz w:val="28"/>
          <w:szCs w:val="28"/>
        </w:rPr>
        <w:t>СОШ №15”. Дети в возрасте от 7</w:t>
      </w: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 до 14 лет получат возможность интересно и плодотворно провести время под руководством опытных педагогов, принять участие в различных мероприятиях по тематической направленности, получить новые знания, умения и навыки в области декоративно-прикладного, изобразительного искусства и хореографии.</w:t>
      </w:r>
    </w:p>
    <w:p w:rsidR="005A44F8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Летний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профильный</w:t>
      </w: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 лагерь с дневным пребыванием детей «</w:t>
      </w:r>
      <w:proofErr w:type="spellStart"/>
      <w:r w:rsidR="00F80723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на базе МБОУ «СОШ №15»</w:t>
      </w: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в течение одной смены (7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68E1E484">
        <w:rPr>
          <w:rFonts w:ascii="Times New Roman" w:eastAsia="Times New Roman" w:hAnsi="Times New Roman" w:cs="Times New Roman"/>
          <w:sz w:val="28"/>
          <w:szCs w:val="28"/>
        </w:rPr>
        <w:t>дней).</w:t>
      </w:r>
    </w:p>
    <w:p w:rsidR="005A44F8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F8" w:rsidRPr="003C59F2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4F8" w:rsidRDefault="005A44F8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68E1E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1.1. Актуальность программы</w:t>
      </w:r>
    </w:p>
    <w:p w:rsidR="005A44F8" w:rsidRPr="003C59F2" w:rsidRDefault="005A44F8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4F8" w:rsidRDefault="00582AAF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способствует эстетическому </w:t>
      </w:r>
      <w:r w:rsidR="005A44F8" w:rsidRPr="68E1E484">
        <w:rPr>
          <w:rFonts w:ascii="Times New Roman" w:eastAsia="Times New Roman" w:hAnsi="Times New Roman" w:cs="Times New Roman"/>
          <w:sz w:val="28"/>
          <w:szCs w:val="28"/>
        </w:rPr>
        <w:t>развитию детей. Полученные результаты и сам процесс работы раскрывают творческие способности ребенка, делают детский мир красочнее и духовно богаче. Занятия способствуют развитию таких психических процессов, как: внимание, память, мышление, а также развитию творческих способностей.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5A44F8" w:rsidRPr="003C59F2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заключается в том, что вся деятельность состоит из комплекса учебных, воспитательных, досуговых мероприятий художественной направленности и призвана помочь обучающимся реализовать свои природные задатки. </w:t>
      </w:r>
    </w:p>
    <w:p w:rsidR="005A44F8" w:rsidRPr="003C59F2" w:rsidRDefault="005A44F8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программы от уже существующих является то, что при её составлении учитывались традиции и возможности Центра детского творчества, уровень подготовки педагогического коллектива, пожелания и интересы детей и родителей. Данная программа по своей направленности является художественно-эстетической, активно содействует развитию творческих способностей детей, содержание программы ориентировано на активизацию творческого потенциала обучающихся, их самореализацию и самоутверждение в процессе творческого взаимодействия, что отвечает запросам обучающихся и их родителей. Программой предусматривается обеспечение индивидуального подхода к каждому ребенку (учет индивидуальных особенностей детей).</w:t>
      </w:r>
    </w:p>
    <w:p w:rsidR="005A44F8" w:rsidRDefault="005A44F8" w:rsidP="009E57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0723" w:rsidRDefault="00F80723" w:rsidP="009E57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0723" w:rsidRPr="003C59F2" w:rsidRDefault="00F80723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Цель программы: </w:t>
      </w:r>
    </w:p>
    <w:p w:rsidR="00F80723" w:rsidRPr="00FB24EC" w:rsidRDefault="00F80723" w:rsidP="009E57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EC">
        <w:rPr>
          <w:rFonts w:ascii="Times New Roman" w:hAnsi="Times New Roman"/>
          <w:sz w:val="28"/>
          <w:szCs w:val="28"/>
        </w:rPr>
        <w:lastRenderedPageBreak/>
        <w:t>создать условия для организации летнего досуга и развития творческого потенциала детей, их индивидуальных способностей и дарований, творческой активности с учётом их интересов, наклонностей и возможностей.</w:t>
      </w:r>
    </w:p>
    <w:p w:rsidR="00F80723" w:rsidRPr="003C59F2" w:rsidRDefault="00F80723" w:rsidP="009E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F80723" w:rsidRPr="00FB24EC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4EC">
        <w:rPr>
          <w:rFonts w:ascii="Times New Roman" w:hAnsi="Times New Roman"/>
          <w:sz w:val="28"/>
          <w:szCs w:val="28"/>
        </w:rPr>
        <w:t xml:space="preserve">Создать оптимальные условия для полноценного отдыха детей в летний период. </w:t>
      </w:r>
    </w:p>
    <w:p w:rsidR="00F80723" w:rsidRPr="00FB24EC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EC">
        <w:rPr>
          <w:rFonts w:ascii="Times New Roman" w:hAnsi="Times New Roman"/>
          <w:sz w:val="28"/>
          <w:szCs w:val="28"/>
        </w:rPr>
        <w:t>Совершенствовать специальные компетенции по направлению деятельности.</w:t>
      </w:r>
    </w:p>
    <w:p w:rsidR="00F80723" w:rsidRPr="00FB24EC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EC">
        <w:rPr>
          <w:rFonts w:ascii="Times New Roman" w:hAnsi="Times New Roman"/>
          <w:sz w:val="28"/>
          <w:szCs w:val="28"/>
        </w:rPr>
        <w:t>Систематизировать и углубить знания по выбранному направлению.</w:t>
      </w:r>
    </w:p>
    <w:p w:rsidR="00F80723" w:rsidRPr="00FB24EC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EC">
        <w:rPr>
          <w:rFonts w:ascii="Times New Roman" w:hAnsi="Times New Roman"/>
          <w:sz w:val="28"/>
          <w:szCs w:val="28"/>
        </w:rPr>
        <w:t>Приобщить обучающихся к лучшим образцам отечественной культуры и искусства.</w:t>
      </w:r>
    </w:p>
    <w:p w:rsidR="00F80723" w:rsidRPr="00FB24EC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EC">
        <w:rPr>
          <w:rFonts w:ascii="Times New Roman" w:hAnsi="Times New Roman"/>
          <w:sz w:val="28"/>
          <w:szCs w:val="28"/>
        </w:rPr>
        <w:t>Способствовать развитию коммуникативных умений и навыков, обеспечивающих совместную деятельность в группе, сотрудничество, общение.</w:t>
      </w:r>
    </w:p>
    <w:p w:rsidR="00F80723" w:rsidRPr="003C59F2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68E1E484">
        <w:rPr>
          <w:rFonts w:ascii="Times New Roman" w:hAnsi="Times New Roman"/>
          <w:sz w:val="28"/>
          <w:szCs w:val="28"/>
        </w:rPr>
        <w:t>Развивать творческий и познавательный интерес, в области изобразительного, декоративно-прикладного и хореографического творчества.</w:t>
      </w:r>
    </w:p>
    <w:p w:rsidR="00F80723" w:rsidRPr="003C59F2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68E1E484">
        <w:rPr>
          <w:rFonts w:ascii="Times New Roman" w:hAnsi="Times New Roman"/>
          <w:sz w:val="28"/>
          <w:szCs w:val="28"/>
        </w:rPr>
        <w:t>Формировать у детей творческие умения и навыки группового и коллективного труда, нравственные качества личности, культуру общения и поведения.</w:t>
      </w:r>
    </w:p>
    <w:p w:rsidR="00F80723" w:rsidRPr="003C59F2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68E1E484">
        <w:rPr>
          <w:rFonts w:ascii="Times New Roman" w:hAnsi="Times New Roman"/>
          <w:sz w:val="28"/>
          <w:szCs w:val="28"/>
        </w:rPr>
        <w:t>Воспитывать культуру и добросовестное отношение к труду, терпение, аккуратность, познавательную самостоятельность, уверенность в своих силах.</w:t>
      </w:r>
    </w:p>
    <w:p w:rsidR="00F80723" w:rsidRDefault="00F80723" w:rsidP="009E577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68E1E484">
        <w:rPr>
          <w:rFonts w:ascii="Times New Roman" w:hAnsi="Times New Roman"/>
          <w:sz w:val="28"/>
          <w:szCs w:val="28"/>
        </w:rPr>
        <w:t>Воспитывать толерантное отношение к успехам товарищей (адекватно оценивать свои достижения и достижения других, оказывать помощь другим).</w:t>
      </w:r>
    </w:p>
    <w:p w:rsidR="00F80723" w:rsidRDefault="00F80723" w:rsidP="009E57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723" w:rsidRPr="003C59F2" w:rsidRDefault="00F80723" w:rsidP="009E577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723" w:rsidRDefault="00F80723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1.3. Участники программы, возраст детей, численность детей в лагере, адресат программы.</w:t>
      </w:r>
    </w:p>
    <w:p w:rsidR="00F80723" w:rsidRPr="00FB24EC" w:rsidRDefault="00F80723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0723" w:rsidRPr="00FB24EC" w:rsidRDefault="00F80723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Профильная смена комплектуется на 1 поток из числа учащихся 1-6 классов, продолжительность пребывания в лагере 7 дней.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F80723" w:rsidRPr="00FB24EC" w:rsidRDefault="00F80723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 творческих интересов, продуктивно работать по охране и укреплению здоровья детей.</w:t>
      </w:r>
    </w:p>
    <w:p w:rsidR="00F80723" w:rsidRPr="00FB24EC" w:rsidRDefault="00F80723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Высшим органом самоуправления лагеря является общий сбор участников смены. Обязательно он соберется 2 раза, перед началом лагеря, чтобы утвердить предложенный советом план намеченных мероприятий и в конце смены для подведения итогов. Проводятся ежедневные линейки, на которых 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каждой недели подсчитывает и подводит итоги соревнований между командами. В совет входят: педагоги-воспитатели, командиры отрядов. </w:t>
      </w:r>
    </w:p>
    <w:p w:rsidR="00F80723" w:rsidRDefault="00F80723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   Дети, посещающие лагерь, имеют право выбора командира команды. Традиционно в лагере две команды. Тесное сотрудничество и взаимопомощь во время каждодневной командной игры должны сплотить детей разных возрастов. Старшие, например, будут заботиться о младших.</w:t>
      </w:r>
    </w:p>
    <w:p w:rsidR="009E577A" w:rsidRPr="00FB24EC" w:rsidRDefault="009E577A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723" w:rsidRDefault="00F80723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8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1.4. Продолжительность смены лагеря</w:t>
      </w:r>
      <w:r w:rsidRPr="00ED385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ED385D">
        <w:rPr>
          <w:rFonts w:ascii="Times New Roman" w:eastAsia="Times New Roman" w:hAnsi="Times New Roman" w:cs="Times New Roman"/>
          <w:b/>
          <w:sz w:val="28"/>
          <w:szCs w:val="28"/>
        </w:rPr>
        <w:t>7 рабочих дней.</w:t>
      </w: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77A" w:rsidRPr="00ED385D" w:rsidRDefault="009E577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36A" w:rsidRDefault="00E9636A" w:rsidP="009E577A">
      <w:pPr>
        <w:tabs>
          <w:tab w:val="left" w:pos="32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68E1E48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9636A" w:rsidRPr="003C59F2" w:rsidRDefault="00E9636A" w:rsidP="009E577A">
      <w:pPr>
        <w:tabs>
          <w:tab w:val="left" w:pos="32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04"/>
        <w:gridCol w:w="2126"/>
        <w:gridCol w:w="7932"/>
      </w:tblGrid>
      <w:tr w:rsidR="00E9636A" w:rsidTr="00E9636A">
        <w:tc>
          <w:tcPr>
            <w:tcW w:w="704" w:type="dxa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9636A" w:rsidRDefault="00E9636A" w:rsidP="009E577A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7932" w:type="dxa"/>
          </w:tcPr>
          <w:p w:rsidR="00E9636A" w:rsidRDefault="00E9636A" w:rsidP="009E577A">
            <w:pPr>
              <w:tabs>
                <w:tab w:val="left" w:pos="336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Мероприятие </w:t>
            </w:r>
          </w:p>
        </w:tc>
      </w:tr>
      <w:tr w:rsidR="00E9636A" w:rsidTr="00E9636A">
        <w:tc>
          <w:tcPr>
            <w:tcW w:w="704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9636A" w:rsidTr="00E9636A">
        <w:tc>
          <w:tcPr>
            <w:tcW w:w="704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 по ТБ в лагере.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Учебная эвакуация по пожарной безопасности.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Взвешивание, измерение роста.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Литературная игра-путешествие “Здравствуй добрый сказочник”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Интеллектуальный </w:t>
            </w:r>
            <w:proofErr w:type="spellStart"/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«Моя Россия».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 тема: «Люблю я свою Русь ...»</w:t>
            </w:r>
          </w:p>
          <w:p w:rsidR="00E9636A" w:rsidRP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Tr="00E9636A">
        <w:tc>
          <w:tcPr>
            <w:tcW w:w="704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«День творчества»</w:t>
            </w:r>
          </w:p>
        </w:tc>
      </w:tr>
      <w:tr w:rsidR="00E9636A" w:rsidTr="00E9636A">
        <w:tc>
          <w:tcPr>
            <w:tcW w:w="704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E9636A" w:rsidRDefault="00E9636A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по сбору природного материала для поделок.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 мастерские:</w:t>
            </w:r>
          </w:p>
          <w:p w:rsidR="00E9636A" w:rsidRDefault="00E9636A" w:rsidP="009E577A">
            <w:pPr>
              <w:pStyle w:val="a6"/>
              <w:numPr>
                <w:ilvl w:val="0"/>
                <w:numId w:val="3"/>
              </w:numPr>
              <w:tabs>
                <w:tab w:val="left" w:pos="323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sz w:val="28"/>
                <w:szCs w:val="28"/>
              </w:rPr>
              <w:t>- Мастер-класс «Природа и творчество»</w:t>
            </w:r>
          </w:p>
          <w:p w:rsidR="00E9636A" w:rsidRDefault="00E9636A" w:rsidP="009E577A">
            <w:pPr>
              <w:pStyle w:val="a6"/>
              <w:numPr>
                <w:ilvl w:val="0"/>
                <w:numId w:val="3"/>
              </w:numPr>
              <w:tabs>
                <w:tab w:val="left" w:pos="323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sz w:val="28"/>
                <w:szCs w:val="28"/>
              </w:rPr>
              <w:t>- Мастер-класс «Краса – длинная коса»</w:t>
            </w:r>
          </w:p>
          <w:p w:rsidR="00E9636A" w:rsidRDefault="00E9636A" w:rsidP="009E577A">
            <w:pPr>
              <w:pStyle w:val="a6"/>
              <w:numPr>
                <w:ilvl w:val="0"/>
                <w:numId w:val="3"/>
              </w:numPr>
              <w:tabs>
                <w:tab w:val="left" w:pos="323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68E1E484">
              <w:rPr>
                <w:rFonts w:ascii="Times New Roman" w:hAnsi="Times New Roman"/>
                <w:sz w:val="28"/>
                <w:szCs w:val="28"/>
              </w:rPr>
              <w:t>- Мастер-класс «Чудинки из корзинки»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  <w:p w:rsid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Шахматный турнир</w:t>
            </w:r>
          </w:p>
          <w:p w:rsidR="00E9636A" w:rsidRPr="00E9636A" w:rsidRDefault="00E9636A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462B6F" w:rsidTr="00E9636A">
        <w:tc>
          <w:tcPr>
            <w:tcW w:w="704" w:type="dxa"/>
            <w:vMerge w:val="restart"/>
          </w:tcPr>
          <w:p w:rsidR="00462B6F" w:rsidRPr="00E9636A" w:rsidRDefault="00462B6F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462B6F" w:rsidRPr="00E9636A" w:rsidRDefault="00462B6F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462B6F" w:rsidRDefault="00462B6F" w:rsidP="009E57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сказки</w:t>
            </w:r>
          </w:p>
        </w:tc>
      </w:tr>
      <w:tr w:rsidR="00462B6F" w:rsidTr="00E9636A">
        <w:tc>
          <w:tcPr>
            <w:tcW w:w="704" w:type="dxa"/>
            <w:vMerge/>
          </w:tcPr>
          <w:p w:rsidR="00462B6F" w:rsidRPr="00E9636A" w:rsidRDefault="00462B6F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62B6F" w:rsidRPr="00E9636A" w:rsidRDefault="00462B6F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Игра-викторина “Путешествие по сказкам Андерсена”</w:t>
            </w:r>
          </w:p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Фестиваль «Сказки к нам приходят в дом»: просмотр сказок,</w:t>
            </w:r>
          </w:p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сказочная эстафета, театр-экспромт.</w:t>
            </w:r>
          </w:p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Мастер-класс по изготовлению книжки-малышки.</w:t>
            </w:r>
          </w:p>
          <w:p w:rsidR="00462B6F" w:rsidRDefault="00462B6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Tr="00E9636A">
        <w:tc>
          <w:tcPr>
            <w:tcW w:w="704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E9636A" w:rsidRDefault="00462B6F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День забав и игр</w:t>
            </w:r>
          </w:p>
        </w:tc>
      </w:tr>
      <w:tr w:rsidR="00E9636A" w:rsidTr="00E9636A">
        <w:tc>
          <w:tcPr>
            <w:tcW w:w="704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E500F" w:rsidRDefault="005E500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322239" w:rsidRDefault="00322239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«Рассмеши сосе</w:t>
            </w:r>
            <w:bookmarkStart w:id="0" w:name="_GoBack"/>
            <w:bookmarkEnd w:id="0"/>
            <w:r w:rsidRPr="003222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да».</w:t>
            </w:r>
          </w:p>
          <w:p w:rsidR="005E500F" w:rsidRDefault="005E500F" w:rsidP="009E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8E">
              <w:rPr>
                <w:rFonts w:ascii="Times New Roman" w:hAnsi="Times New Roman" w:cs="Times New Roman"/>
                <w:sz w:val="28"/>
                <w:szCs w:val="28"/>
              </w:rPr>
              <w:t>Досугово- развлекательная программа «Игра по станциям». Мастер – класс «Умелые руки не знают скуки».</w:t>
            </w:r>
          </w:p>
          <w:p w:rsidR="005E500F" w:rsidRPr="005E500F" w:rsidRDefault="005E500F" w:rsidP="009E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8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игра «Цветы в песнях»</w:t>
            </w:r>
          </w:p>
          <w:p w:rsidR="00E9636A" w:rsidRPr="005E500F" w:rsidRDefault="005E500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Линейка.</w:t>
            </w:r>
          </w:p>
        </w:tc>
      </w:tr>
      <w:tr w:rsidR="00E9636A" w:rsidTr="00E9636A">
        <w:tc>
          <w:tcPr>
            <w:tcW w:w="704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5E500F" w:rsidRDefault="005E500F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музыки</w:t>
            </w:r>
          </w:p>
        </w:tc>
      </w:tr>
      <w:tr w:rsidR="00E9636A" w:rsidTr="00E9636A">
        <w:tc>
          <w:tcPr>
            <w:tcW w:w="704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E500F" w:rsidRDefault="005E500F" w:rsidP="009E577A">
            <w:pPr>
              <w:tabs>
                <w:tab w:val="left" w:pos="3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 Зарядка.</w:t>
            </w:r>
          </w:p>
          <w:p w:rsidR="005E500F" w:rsidRDefault="005E500F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Музыкальная игра «Я знаю песню о природе».</w:t>
            </w:r>
          </w:p>
          <w:p w:rsidR="005E500F" w:rsidRDefault="005E500F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«Угадай мелодию».</w:t>
            </w:r>
          </w:p>
          <w:p w:rsidR="005E500F" w:rsidRDefault="005E500F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Танцевальный марафон “Звуки лета”</w:t>
            </w:r>
          </w:p>
          <w:p w:rsidR="005E500F" w:rsidRDefault="005E500F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Спортивный час</w:t>
            </w:r>
          </w:p>
          <w:p w:rsidR="00E9636A" w:rsidRPr="005E500F" w:rsidRDefault="005E500F" w:rsidP="009E577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68E1E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Линейка.</w:t>
            </w:r>
          </w:p>
        </w:tc>
      </w:tr>
      <w:tr w:rsidR="00E9636A" w:rsidTr="00E9636A">
        <w:tc>
          <w:tcPr>
            <w:tcW w:w="704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5E500F" w:rsidRDefault="005E500F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0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фантазий и юмора</w:t>
            </w:r>
          </w:p>
        </w:tc>
      </w:tr>
      <w:tr w:rsidR="00E9636A" w:rsidTr="00E9636A">
        <w:tc>
          <w:tcPr>
            <w:tcW w:w="704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5E500F" w:rsidRPr="005E500F" w:rsidRDefault="005E500F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Линейка. Зарядка. </w:t>
            </w:r>
          </w:p>
          <w:p w:rsidR="005E500F" w:rsidRPr="005E500F" w:rsidRDefault="005E500F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</w:t>
            </w:r>
            <w:r w:rsid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Фантазёры</w:t>
            </w:r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00F" w:rsidRPr="005E500F" w:rsidRDefault="005E500F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>Боди</w:t>
            </w:r>
            <w:proofErr w:type="spellEnd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proofErr w:type="spellEnd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«Фокус – покус – </w:t>
            </w:r>
            <w:proofErr w:type="spellStart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>труля</w:t>
            </w:r>
            <w:proofErr w:type="spellEnd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ля» (роспись лица для конкурса «Лучший клоун»</w:t>
            </w:r>
            <w:r w:rsid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9636A" w:rsidRDefault="005E500F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Pr="005E5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«Настоящий клоун»</w:t>
            </w:r>
            <w:r w:rsid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E500F" w:rsidRDefault="00ED385D" w:rsidP="009E57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88E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на свежем воздухе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D385D" w:rsidRPr="00E9636A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Линейка.</w:t>
            </w:r>
          </w:p>
        </w:tc>
      </w:tr>
      <w:tr w:rsidR="00E9636A" w:rsidTr="00E9636A">
        <w:tc>
          <w:tcPr>
            <w:tcW w:w="704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63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9636A" w:rsidRPr="00ED385D" w:rsidRDefault="00ED385D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добра</w:t>
            </w:r>
          </w:p>
        </w:tc>
      </w:tr>
      <w:tr w:rsidR="00E9636A" w:rsidTr="00E9636A">
        <w:tc>
          <w:tcPr>
            <w:tcW w:w="704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36A" w:rsidRPr="00E9636A" w:rsidRDefault="00E9636A" w:rsidP="009E5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2" w:type="dxa"/>
          </w:tcPr>
          <w:p w:rsidR="00ED385D" w:rsidRPr="00ED385D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 Зарядка.</w:t>
            </w:r>
          </w:p>
          <w:p w:rsidR="00ED385D" w:rsidRPr="00ED385D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час “У книжек нет каникул”</w:t>
            </w:r>
          </w:p>
          <w:p w:rsidR="00ED385D" w:rsidRPr="00ED385D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Взвешивание, измерение роста.</w:t>
            </w:r>
          </w:p>
          <w:p w:rsidR="00ED385D" w:rsidRPr="00ED385D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“Остров сокровищ”</w:t>
            </w:r>
          </w:p>
          <w:p w:rsidR="00ED385D" w:rsidRPr="00ED385D" w:rsidRDefault="00ED385D" w:rsidP="009E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8E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программа «Все мы таланты».</w:t>
            </w:r>
          </w:p>
          <w:p w:rsidR="00ED385D" w:rsidRPr="00ED385D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«До новых встреч!»</w:t>
            </w:r>
          </w:p>
          <w:p w:rsidR="00E9636A" w:rsidRPr="00E9636A" w:rsidRDefault="00ED385D" w:rsidP="009E5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5D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Линейка.</w:t>
            </w:r>
          </w:p>
        </w:tc>
      </w:tr>
    </w:tbl>
    <w:p w:rsidR="00E9636A" w:rsidRPr="00F80723" w:rsidRDefault="00E9636A" w:rsidP="009E5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80723" w:rsidRDefault="00F80723" w:rsidP="009E57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0ADF" w:rsidRPr="00150ADF" w:rsidRDefault="00150ADF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DF">
        <w:rPr>
          <w:rFonts w:ascii="Times New Roman" w:hAnsi="Times New Roman" w:cs="Times New Roman"/>
          <w:b/>
          <w:sz w:val="28"/>
          <w:szCs w:val="28"/>
        </w:rPr>
        <w:t>2.1. План-сетка</w:t>
      </w:r>
    </w:p>
    <w:p w:rsidR="00150ADF" w:rsidRPr="00150ADF" w:rsidRDefault="00150ADF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DF">
        <w:rPr>
          <w:rFonts w:ascii="Times New Roman" w:hAnsi="Times New Roman" w:cs="Times New Roman"/>
          <w:b/>
          <w:sz w:val="28"/>
          <w:szCs w:val="28"/>
        </w:rPr>
        <w:t>основных мероприятий летнего профильного лагеря «</w:t>
      </w:r>
      <w:proofErr w:type="spellStart"/>
      <w:r w:rsidRPr="00150ADF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150AD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0ADF" w:rsidRDefault="00150ADF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DF">
        <w:rPr>
          <w:rFonts w:ascii="Times New Roman" w:hAnsi="Times New Roman" w:cs="Times New Roman"/>
          <w:b/>
          <w:sz w:val="28"/>
          <w:szCs w:val="28"/>
        </w:rPr>
        <w:t>с дневным пребыванием детей на базе МБОУ «СОШ №15»</w:t>
      </w:r>
    </w:p>
    <w:p w:rsidR="00B20DF5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F5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Режим дня.</w:t>
      </w:r>
    </w:p>
    <w:p w:rsidR="00B20DF5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F5" w:rsidRDefault="00B20DF5" w:rsidP="009E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F5" w:rsidRDefault="00B20DF5" w:rsidP="009E577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3.Основные направления и содержание деятельности.</w:t>
      </w:r>
    </w:p>
    <w:p w:rsidR="00B20DF5" w:rsidRDefault="00B20DF5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Вся работа строится по следующим направлениям:  художественно-эстетическое направлени</w:t>
      </w:r>
      <w:r w:rsidR="00582AAF">
        <w:rPr>
          <w:rFonts w:ascii="Times New Roman" w:hAnsi="Times New Roman"/>
          <w:color w:val="000000" w:themeColor="text1"/>
          <w:sz w:val="28"/>
          <w:szCs w:val="28"/>
          <w:lang w:val="ru-RU"/>
        </w:rPr>
        <w:t>е, оздоровительное направление;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20DF5" w:rsidRDefault="00582AAF" w:rsidP="009E577A">
      <w:pPr>
        <w:pStyle w:val="a4"/>
        <w:ind w:firstLine="28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3.1</w:t>
      </w:r>
      <w:r w:rsidR="00B20DF5" w:rsidRPr="68E1E48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 Художественно – эстетическое направление</w:t>
      </w:r>
      <w:r w:rsidR="00B20DF5"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B20DF5" w:rsidRDefault="00B20DF5" w:rsidP="009E5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Прекрасное окружает нас повсюду: и в природе, и в обществе, и в отношениях между людьми. Надо только его видеть, чувствовать и понимать.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Задачи</w:t>
      </w: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эстетической деятельности:</w:t>
      </w:r>
    </w:p>
    <w:p w:rsidR="00F60624" w:rsidRDefault="00F60624" w:rsidP="009E577A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пробуждать в детях чувство прекрасного; </w:t>
      </w:r>
    </w:p>
    <w:p w:rsidR="00F60624" w:rsidRDefault="00F60624" w:rsidP="009E577A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формировать навыки культурного поведения и общения; </w:t>
      </w:r>
    </w:p>
    <w:p w:rsidR="00F60624" w:rsidRDefault="00F60624" w:rsidP="009E577A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прививать детям эстетический вкус. 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 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      Основным назначением художественно - эстетической деятельности в лагере является развитие креативности детей и подростков.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   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Default="00582AAF" w:rsidP="009E577A">
      <w:pPr>
        <w:pStyle w:val="a8"/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3.2</w:t>
      </w:r>
      <w:r w:rsidR="00F60624" w:rsidRPr="68E1E48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 Оздоровительное направление.</w:t>
      </w:r>
      <w:r w:rsidR="00F60624" w:rsidRPr="68E1E48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Цель:</w:t>
      </w: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способствовать оздоровлению детей, научить детей ответственно относиться к своему здоровью и окружающей среде, </w:t>
      </w:r>
    </w:p>
    <w:p w:rsidR="00F60624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F60624" w:rsidRDefault="00F60624" w:rsidP="009E577A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храна и укрепление здоровья школьников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F60624" w:rsidRDefault="00F60624" w:rsidP="009E577A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</w:t>
      </w: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вершенствование их физического развития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</w:p>
    <w:p w:rsidR="00F60624" w:rsidRDefault="00F60624" w:rsidP="009E577A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овышение сопротивляемости и защитных свойств организма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60624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Используются природные факторы: чистый воздух, природные условия.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F60624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ежедневная утренняя зарядка на свежем воздухе различной тематики;</w:t>
      </w:r>
    </w:p>
    <w:p w:rsidR="00F60624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минутки з</w:t>
      </w:r>
      <w:r>
        <w:rPr>
          <w:rFonts w:ascii="Times New Roman" w:hAnsi="Times New Roman"/>
          <w:color w:val="000000" w:themeColor="text1"/>
          <w:sz w:val="28"/>
          <w:szCs w:val="28"/>
        </w:rPr>
        <w:t>доровья;</w:t>
      </w:r>
    </w:p>
    <w:p w:rsidR="00F60624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принятие солнечных и воздушных ванн (в течение всего времени пребывания в лагере)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60624" w:rsidRDefault="00F60624" w:rsidP="009E577A">
      <w:pPr>
        <w:pStyle w:val="a6"/>
        <w:numPr>
          <w:ilvl w:val="0"/>
          <w:numId w:val="5"/>
        </w:numPr>
        <w:spacing w:after="0" w:line="240" w:lineRule="auto"/>
        <w:ind w:left="142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орга</w:t>
      </w:r>
      <w:r>
        <w:rPr>
          <w:rFonts w:ascii="Times New Roman" w:hAnsi="Times New Roman"/>
          <w:color w:val="000000" w:themeColor="text1"/>
          <w:sz w:val="28"/>
          <w:szCs w:val="28"/>
        </w:rPr>
        <w:t>низация здорового питания детей.</w:t>
      </w:r>
    </w:p>
    <w:p w:rsid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0624" w:rsidRDefault="00F60624" w:rsidP="009E577A">
      <w:pPr>
        <w:pStyle w:val="a4"/>
        <w:ind w:left="100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Default="00F60624" w:rsidP="009E577A">
      <w:pPr>
        <w:pStyle w:val="a4"/>
        <w:ind w:firstLine="28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4. Профилактические мероприятия и мероприятия по предупреждению чрезвычайных ситуаций</w:t>
      </w:r>
      <w:r w:rsidRPr="68E1E484">
        <w:rPr>
          <w:rFonts w:ascii="Times New Roman" w:hAnsi="Times New Roman"/>
          <w:b/>
          <w:bCs/>
          <w:color w:val="444444"/>
          <w:sz w:val="28"/>
          <w:szCs w:val="28"/>
          <w:lang w:val="ru-RU"/>
        </w:rPr>
        <w:t xml:space="preserve"> </w:t>
      </w:r>
      <w:r w:rsidRPr="68E1E48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и охране жизни детей в летний период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Инструктажи: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пожарной безопасности»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поведения детей при прогулках и походах»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при поездках в автотранспорте»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поведения на воде»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«Электробезопасность»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пользования интернетом»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«Безопасность детей при проведении спортивных мероприятий»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безопасности при терактах»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«По предупреждению кишечных заболеваний»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 «Если ты один дома»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«Безопасность в доме»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  <w:lang w:val="ru-RU"/>
        </w:rPr>
        <w:t>«Правила поведения с незнакомыми людьми»</w:t>
      </w:r>
    </w:p>
    <w:p w:rsidR="00F60624" w:rsidRDefault="00F60624" w:rsidP="009E577A">
      <w:pPr>
        <w:pStyle w:val="a4"/>
        <w:ind w:firstLine="2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60624" w:rsidRPr="00FB24EC" w:rsidRDefault="00F60624" w:rsidP="009E577A">
      <w:pPr>
        <w:pStyle w:val="a8"/>
        <w:spacing w:before="0" w:beforeAutospacing="0" w:after="0" w:afterAutospacing="0" w:line="240" w:lineRule="auto"/>
        <w:ind w:firstLine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B24EC">
        <w:rPr>
          <w:rFonts w:ascii="Times New Roman" w:hAnsi="Times New Roman"/>
          <w:b/>
          <w:bCs/>
          <w:sz w:val="28"/>
          <w:szCs w:val="28"/>
          <w:lang w:val="ru-RU"/>
        </w:rPr>
        <w:t>5.Ожидаемые результаты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- укрепление физических и психологических сил детей и подростков, 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новых знаний по направлению деятельности, 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68E1E484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познавательного интереса, детской самостоятельности и самодеятельности;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-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коммуникативных способностей и толерантности;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- повышение творческой активности детей путем вовлечения их в художественную деятельность;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- приобретение новых знаний и умений в результате занятий по интересам;</w:t>
      </w:r>
    </w:p>
    <w:p w:rsidR="00F60624" w:rsidRPr="00BA2255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- расширение кругозора детей;</w:t>
      </w:r>
    </w:p>
    <w:p w:rsidR="00F60624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sz w:val="28"/>
          <w:szCs w:val="28"/>
        </w:rPr>
        <w:t>- личностный рост участников смены.</w:t>
      </w:r>
    </w:p>
    <w:p w:rsidR="00F60624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24" w:rsidRDefault="00F60624" w:rsidP="009E577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624" w:rsidRPr="00F60624" w:rsidRDefault="00F60624" w:rsidP="009E577A">
      <w:pPr>
        <w:pStyle w:val="a6"/>
        <w:spacing w:after="0" w:line="240" w:lineRule="auto"/>
        <w:ind w:left="42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b/>
          <w:color w:val="000000" w:themeColor="text1"/>
          <w:sz w:val="28"/>
          <w:szCs w:val="28"/>
        </w:rPr>
        <w:t>6. Механизм оценки полученных результатов проходит по следующим направлениям: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Выявление мнения детей о качестве конкретного мероприятия, дела, о работе лагеря (беседа, анкетирование, шкала настроения, Ларец откровений).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Усвоение норм и правил здорового образа жизни, трансформация значительной их части в привычки ребят.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Наличие потребности в ведении здорового образа жизни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Физическое развитие и оздоровление детей через спортивно – игровую деятельность.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Приобретение новых знаний, умений и навыков в основных областях творческой деятельности (труд, спорт, учение, общение).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Формирование способностей детей эффективно общаться и работать в коллективе.</w:t>
      </w:r>
    </w:p>
    <w:p w:rsid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ab/>
        <w:t>Отражение деятельности отрядов осуществляется через отрядные уголки, анкетирование, интервью, итоговые сборы отрядов.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0624" w:rsidRDefault="00F60624" w:rsidP="009E577A">
      <w:pPr>
        <w:pStyle w:val="a6"/>
        <w:spacing w:after="0" w:line="240" w:lineRule="auto"/>
        <w:ind w:left="42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b/>
          <w:color w:val="000000" w:themeColor="text1"/>
          <w:sz w:val="28"/>
          <w:szCs w:val="28"/>
        </w:rPr>
        <w:t>7. Условия реализации программы</w:t>
      </w:r>
    </w:p>
    <w:p w:rsidR="009E577A" w:rsidRPr="00F60624" w:rsidRDefault="009E577A" w:rsidP="009E577A">
      <w:pPr>
        <w:pStyle w:val="a6"/>
        <w:spacing w:after="0" w:line="240" w:lineRule="auto"/>
        <w:ind w:left="42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Для успешной реализации программы необходимо выполнение ряда условий: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E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>Чёткое представление целей и постановка задач.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>Конкретное планирование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E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>Кадровое обеспечение программы (согласно штатному расписанию)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9E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>Методическое обеспечение программы (наличие программы, плана-сетки работы лагеря, наличие методической литературы и прочей документации)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624" w:rsidRP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9E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>Педагогические условия.</w:t>
      </w:r>
    </w:p>
    <w:p w:rsidR="00F60624" w:rsidRDefault="00F60624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624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9E5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624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Материально-техническое обеспечение.</w:t>
      </w: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77A" w:rsidRPr="009E577A" w:rsidRDefault="009E577A" w:rsidP="009E577A">
      <w:pPr>
        <w:pStyle w:val="a6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0624" w:rsidRDefault="00F60624" w:rsidP="009E57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8E1E4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7.1.Список литературы:</w:t>
      </w:r>
    </w:p>
    <w:p w:rsidR="00F60624" w:rsidRDefault="00F60624" w:rsidP="009E577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</w:t>
      </w:r>
    </w:p>
    <w:p w:rsidR="00F60624" w:rsidRDefault="00F60624" w:rsidP="009E577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Федеральный закон «Об образовании в Российской Федерации» от 29.12.2012 № 273-ФЗ.</w:t>
      </w:r>
    </w:p>
    <w:p w:rsidR="00F60624" w:rsidRDefault="00F60624" w:rsidP="009E577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Распоряжение Правительства РФ от 30 декабря 2012 г. №2620-р.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Проект межведомственной программы развития дополнительного образования детей в Российской Федерации до 2020 года.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Прпиказ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РФ от 04.07.2014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Методическая литература: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Анищенкова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 Е.С. «Пальчиковая гимнастика для развития речи дошкольников» М.: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Астрель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, 2006.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Казакова Р.Г. «Рисование с детьми дошкольного возраста» М.: Сфера, 2005.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Пименова Е.П. «Пальчиковые игры» М.: Феникс, 2007.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Савина Л.П. «Пальчиковая гимнастика для развития речи дошкольников» М.: АСТ, 1999.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Ткаченко. Т.А. «Развиваем мелкую моторику» М.: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Эксмо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, 2007.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Урадовских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 Г.В. «Руки учат говорить»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М.:Мозаика-Синтез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, 2008.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Шорыгина Т.А. «Знакомство с окружающим миром. Развитие речи» М.: Гном и Дом, 2004.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Учебное издание. Простые узоры и орнаменты. Искусство-детям. Издательство «МОЗАИКА-СИНТЕЗ»2011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Учебное издание. Разноцветные узоры.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Искусстводетям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. Издательство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«МОЗАИКА СИНТЕЗ»,2009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Учебное издание. Необыкновенное рисование.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Искусство-детям. Издательство «МОЗАИКА-СИНТЕЗ»,2012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>Искусство – детям. Как рисовать животных. Издательство «МОЗАИКА-СИНТЕЗ»,2013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Вохринцева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 С. Художественно-эстетическое развитие детей. Народное творчество-1 Методическое пособие с дидактическим материалом к программам детского сада и начальной школы. - Издательство «Страна Фантазий», 2003.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Вохринцева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 С. Художественно-эстетическое развитие детей. Народное творчество-2 Методическое пособие с дидактическим материалом к программам детского сада и начальной школы. Издательство «Страна Фантазий», 2003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Наглядно- дидактическое пособие. «Мир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Икусства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». Детский портрет. Издательство «МОЗАИКА-СИНТЕЗ»,2012.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Наглядно- дидактическое пособие. «Мир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Икусства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». Сказка в русской живописи. Издательство «МОЗАИКА-СИНТЕЗ»,2012</w:t>
      </w:r>
    </w:p>
    <w:p w:rsidR="00F60624" w:rsidRDefault="00F60624" w:rsidP="00F60624">
      <w:pPr>
        <w:pStyle w:val="a6"/>
        <w:numPr>
          <w:ilvl w:val="0"/>
          <w:numId w:val="10"/>
        </w:numPr>
        <w:spacing w:before="200"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8E1E484">
        <w:rPr>
          <w:rFonts w:ascii="Times New Roman" w:hAnsi="Times New Roman"/>
          <w:color w:val="000000" w:themeColor="text1"/>
          <w:sz w:val="28"/>
          <w:szCs w:val="28"/>
        </w:rPr>
        <w:t xml:space="preserve">Наглядно- дидактическое пособие. «Мир </w:t>
      </w:r>
      <w:proofErr w:type="spellStart"/>
      <w:r w:rsidRPr="68E1E484">
        <w:rPr>
          <w:rFonts w:ascii="Times New Roman" w:hAnsi="Times New Roman"/>
          <w:color w:val="000000" w:themeColor="text1"/>
          <w:sz w:val="28"/>
          <w:szCs w:val="28"/>
        </w:rPr>
        <w:t>Икусства</w:t>
      </w:r>
      <w:proofErr w:type="spellEnd"/>
      <w:r w:rsidRPr="68E1E48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60624" w:rsidRPr="00150ADF" w:rsidRDefault="00F60624" w:rsidP="00B20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0624" w:rsidRPr="00150ADF" w:rsidSect="007636AE">
      <w:footerReference w:type="default" r:id="rId9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1E" w:rsidRDefault="0059291E" w:rsidP="007636AE">
      <w:pPr>
        <w:spacing w:after="0" w:line="240" w:lineRule="auto"/>
      </w:pPr>
      <w:r>
        <w:separator/>
      </w:r>
    </w:p>
  </w:endnote>
  <w:endnote w:type="continuationSeparator" w:id="0">
    <w:p w:rsidR="0059291E" w:rsidRDefault="0059291E" w:rsidP="0076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9325576"/>
      <w:docPartObj>
        <w:docPartGallery w:val="Page Numbers (Bottom of Page)"/>
        <w:docPartUnique/>
      </w:docPartObj>
    </w:sdtPr>
    <w:sdtContent>
      <w:p w:rsidR="007636AE" w:rsidRDefault="00653FAF">
        <w:pPr>
          <w:pStyle w:val="ab"/>
          <w:jc w:val="right"/>
        </w:pPr>
        <w:r>
          <w:fldChar w:fldCharType="begin"/>
        </w:r>
        <w:r w:rsidR="007636AE">
          <w:instrText>PAGE   \* MERGEFORMAT</w:instrText>
        </w:r>
        <w:r>
          <w:fldChar w:fldCharType="separate"/>
        </w:r>
        <w:r w:rsidR="000C1D13">
          <w:rPr>
            <w:noProof/>
          </w:rPr>
          <w:t>5</w:t>
        </w:r>
        <w:r>
          <w:fldChar w:fldCharType="end"/>
        </w:r>
      </w:p>
    </w:sdtContent>
  </w:sdt>
  <w:p w:rsidR="007636AE" w:rsidRDefault="007636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1E" w:rsidRDefault="0059291E" w:rsidP="007636AE">
      <w:pPr>
        <w:spacing w:after="0" w:line="240" w:lineRule="auto"/>
      </w:pPr>
      <w:r>
        <w:separator/>
      </w:r>
    </w:p>
  </w:footnote>
  <w:footnote w:type="continuationSeparator" w:id="0">
    <w:p w:rsidR="0059291E" w:rsidRDefault="0059291E" w:rsidP="0076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C84"/>
    <w:multiLevelType w:val="hybridMultilevel"/>
    <w:tmpl w:val="75F2358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8BE150F"/>
    <w:multiLevelType w:val="hybridMultilevel"/>
    <w:tmpl w:val="4952251C"/>
    <w:lvl w:ilvl="0" w:tplc="F23A6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4D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64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0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6B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8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7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A9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07E4"/>
    <w:multiLevelType w:val="hybridMultilevel"/>
    <w:tmpl w:val="DEE0CA1A"/>
    <w:lvl w:ilvl="0" w:tplc="FF68BEC4">
      <w:start w:val="1"/>
      <w:numFmt w:val="decimal"/>
      <w:lvlText w:val="%1."/>
      <w:lvlJc w:val="left"/>
      <w:pPr>
        <w:ind w:left="720" w:hanging="360"/>
      </w:pPr>
    </w:lvl>
    <w:lvl w:ilvl="1" w:tplc="13E0D2CA">
      <w:start w:val="1"/>
      <w:numFmt w:val="lowerLetter"/>
      <w:lvlText w:val="%2."/>
      <w:lvlJc w:val="left"/>
      <w:pPr>
        <w:ind w:left="1440" w:hanging="360"/>
      </w:pPr>
    </w:lvl>
    <w:lvl w:ilvl="2" w:tplc="39562AD2">
      <w:start w:val="1"/>
      <w:numFmt w:val="lowerRoman"/>
      <w:lvlText w:val="%3."/>
      <w:lvlJc w:val="right"/>
      <w:pPr>
        <w:ind w:left="2160" w:hanging="180"/>
      </w:pPr>
    </w:lvl>
    <w:lvl w:ilvl="3" w:tplc="1698235A">
      <w:start w:val="1"/>
      <w:numFmt w:val="decimal"/>
      <w:lvlText w:val="%4."/>
      <w:lvlJc w:val="left"/>
      <w:pPr>
        <w:ind w:left="2880" w:hanging="360"/>
      </w:pPr>
    </w:lvl>
    <w:lvl w:ilvl="4" w:tplc="BDD04BB4">
      <w:start w:val="1"/>
      <w:numFmt w:val="lowerLetter"/>
      <w:lvlText w:val="%5."/>
      <w:lvlJc w:val="left"/>
      <w:pPr>
        <w:ind w:left="3600" w:hanging="360"/>
      </w:pPr>
    </w:lvl>
    <w:lvl w:ilvl="5" w:tplc="BEBEF04E">
      <w:start w:val="1"/>
      <w:numFmt w:val="lowerRoman"/>
      <w:lvlText w:val="%6."/>
      <w:lvlJc w:val="right"/>
      <w:pPr>
        <w:ind w:left="4320" w:hanging="180"/>
      </w:pPr>
    </w:lvl>
    <w:lvl w:ilvl="6" w:tplc="A4F03D64">
      <w:start w:val="1"/>
      <w:numFmt w:val="decimal"/>
      <w:lvlText w:val="%7."/>
      <w:lvlJc w:val="left"/>
      <w:pPr>
        <w:ind w:left="5040" w:hanging="360"/>
      </w:pPr>
    </w:lvl>
    <w:lvl w:ilvl="7" w:tplc="7B68B130">
      <w:start w:val="1"/>
      <w:numFmt w:val="lowerLetter"/>
      <w:lvlText w:val="%8."/>
      <w:lvlJc w:val="left"/>
      <w:pPr>
        <w:ind w:left="5760" w:hanging="360"/>
      </w:pPr>
    </w:lvl>
    <w:lvl w:ilvl="8" w:tplc="EF66E3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929BE"/>
    <w:multiLevelType w:val="hybridMultilevel"/>
    <w:tmpl w:val="13E8F16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544052AB"/>
    <w:multiLevelType w:val="hybridMultilevel"/>
    <w:tmpl w:val="6408E69A"/>
    <w:lvl w:ilvl="0" w:tplc="4B30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63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A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B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C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67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A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0D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4694E"/>
    <w:multiLevelType w:val="hybridMultilevel"/>
    <w:tmpl w:val="52E20D1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A017FD8"/>
    <w:multiLevelType w:val="hybridMultilevel"/>
    <w:tmpl w:val="B6080A2E"/>
    <w:lvl w:ilvl="0" w:tplc="CDE45E76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9FDA0302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ADF40C98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62EE992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B2A4E750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73C2779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6AC38A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DBE86A0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4E28B45C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730A2561"/>
    <w:multiLevelType w:val="hybridMultilevel"/>
    <w:tmpl w:val="9F38C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40940"/>
    <w:multiLevelType w:val="hybridMultilevel"/>
    <w:tmpl w:val="20F4904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7D046307"/>
    <w:multiLevelType w:val="hybridMultilevel"/>
    <w:tmpl w:val="803ACDFE"/>
    <w:lvl w:ilvl="0" w:tplc="CDE45E76">
      <w:numFmt w:val="bullet"/>
      <w:lvlText w:val="-"/>
      <w:lvlJc w:val="left"/>
      <w:pPr>
        <w:ind w:left="10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334"/>
    <w:rsid w:val="000C1D13"/>
    <w:rsid w:val="00150ADF"/>
    <w:rsid w:val="002C4932"/>
    <w:rsid w:val="003144E9"/>
    <w:rsid w:val="00322239"/>
    <w:rsid w:val="00342915"/>
    <w:rsid w:val="00432BF7"/>
    <w:rsid w:val="00462B6F"/>
    <w:rsid w:val="004A0271"/>
    <w:rsid w:val="004F504F"/>
    <w:rsid w:val="00547E13"/>
    <w:rsid w:val="00582AAF"/>
    <w:rsid w:val="00584F9C"/>
    <w:rsid w:val="00586B4D"/>
    <w:rsid w:val="0059291E"/>
    <w:rsid w:val="005A44F8"/>
    <w:rsid w:val="005E500F"/>
    <w:rsid w:val="00645DF3"/>
    <w:rsid w:val="00653FAF"/>
    <w:rsid w:val="00655A64"/>
    <w:rsid w:val="00673A6C"/>
    <w:rsid w:val="00684F35"/>
    <w:rsid w:val="006A3162"/>
    <w:rsid w:val="006E1C63"/>
    <w:rsid w:val="007636AE"/>
    <w:rsid w:val="007D5695"/>
    <w:rsid w:val="008D7006"/>
    <w:rsid w:val="008F2053"/>
    <w:rsid w:val="00940467"/>
    <w:rsid w:val="00994334"/>
    <w:rsid w:val="009D3500"/>
    <w:rsid w:val="009E577A"/>
    <w:rsid w:val="00A30C40"/>
    <w:rsid w:val="00AA020F"/>
    <w:rsid w:val="00B20DF5"/>
    <w:rsid w:val="00B35107"/>
    <w:rsid w:val="00B944E3"/>
    <w:rsid w:val="00DE7363"/>
    <w:rsid w:val="00E42E1D"/>
    <w:rsid w:val="00E9636A"/>
    <w:rsid w:val="00ED385D"/>
    <w:rsid w:val="00F60624"/>
    <w:rsid w:val="00F8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0F"/>
  </w:style>
  <w:style w:type="paragraph" w:styleId="2">
    <w:name w:val="heading 2"/>
    <w:basedOn w:val="a"/>
    <w:next w:val="a"/>
    <w:link w:val="20"/>
    <w:qFormat/>
    <w:rsid w:val="003144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3144E9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8F205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locked/>
    <w:rsid w:val="008F2053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Default">
    <w:name w:val="Default"/>
    <w:basedOn w:val="a"/>
    <w:uiPriority w:val="1"/>
    <w:rsid w:val="008F2053"/>
    <w:pPr>
      <w:spacing w:after="200" w:line="276" w:lineRule="auto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6">
    <w:name w:val="List Paragraph"/>
    <w:basedOn w:val="a"/>
    <w:uiPriority w:val="34"/>
    <w:qFormat/>
    <w:rsid w:val="005A44F8"/>
    <w:pPr>
      <w:ind w:left="720"/>
      <w:contextualSpacing/>
    </w:pPr>
  </w:style>
  <w:style w:type="table" w:styleId="a7">
    <w:name w:val="Table Grid"/>
    <w:basedOn w:val="a1"/>
    <w:uiPriority w:val="39"/>
    <w:rsid w:val="00E9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1"/>
    <w:rsid w:val="00B20DF5"/>
  </w:style>
  <w:style w:type="paragraph" w:styleId="a8">
    <w:name w:val="Normal (Web)"/>
    <w:basedOn w:val="a"/>
    <w:uiPriority w:val="99"/>
    <w:rsid w:val="00F60624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76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6AE"/>
  </w:style>
  <w:style w:type="paragraph" w:styleId="ab">
    <w:name w:val="footer"/>
    <w:basedOn w:val="a"/>
    <w:link w:val="ac"/>
    <w:uiPriority w:val="99"/>
    <w:unhideWhenUsed/>
    <w:rsid w:val="00763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to:bib-shkola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56854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2024-05-08T01:17:00Z</cp:lastPrinted>
  <dcterms:created xsi:type="dcterms:W3CDTF">2023-04-06T10:26:00Z</dcterms:created>
  <dcterms:modified xsi:type="dcterms:W3CDTF">2025-05-15T00:45:00Z</dcterms:modified>
</cp:coreProperties>
</file>